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Germany</w:t>
      </w:r>
      <w:r>
        <w:t xml:space="preserve"> </w:t>
      </w:r>
      <w:r>
        <w:t xml:space="preserve">Berlin</w:t>
      </w:r>
    </w:p>
    <w:bookmarkStart w:id="29" w:name="curriculum-vitae"/>
    <w:p>
      <w:pPr>
        <w:pStyle w:val="Heading1"/>
      </w:pPr>
      <w:r>
        <w:rPr>
          <w:bCs/>
          <w:b/>
        </w:rPr>
        <w:t xml:space="preserve">Curriculum Vitae</w:t>
      </w:r>
    </w:p>
    <w:bookmarkStart w:id="28" w:name="musician-in-germany-berlin"/>
    <w:p>
      <w:pPr>
        <w:pStyle w:val="Heading2"/>
      </w:pPr>
      <w:r>
        <w:rPr>
          <w:bCs/>
          <w:b/>
        </w:rPr>
        <w:t xml:space="preserve">Musician in Germany Berlin</w:t>
      </w:r>
    </w:p>
    <w:bookmarkStart w:id="20" w:name="persönliche-informationen"/>
    <w:p>
      <w:pPr>
        <w:pStyle w:val="Heading3"/>
      </w:pPr>
      <w:r>
        <w:rPr>
          <w:bCs/>
          <w:b/>
        </w:rPr>
        <w:t xml:space="preserve">Persönliche Informationen</w:t>
      </w:r>
    </w:p>
    <w:p>
      <w:pPr>
        <w:pStyle w:val="FirstParagraph"/>
      </w:pPr>
      <w:r>
        <w:rPr>
          <w:iCs/>
          <w:i/>
        </w:rPr>
        <w:t xml:space="preserve">Name:</w:t>
      </w:r>
      <w:r>
        <w:t xml:space="preserve"> </w:t>
      </w:r>
      <w:r>
        <w:t xml:space="preserve">Lena Müller</w:t>
      </w:r>
      <w:r>
        <w:br/>
      </w:r>
      <w:r>
        <w:rPr>
          <w:iCs/>
          <w:i/>
        </w:rPr>
        <w:t xml:space="preserve">Geburtsdatum:</w:t>
      </w:r>
      <w:r>
        <w:t xml:space="preserve"> </w:t>
      </w:r>
      <w:r>
        <w:t xml:space="preserve">15. März 1990</w:t>
      </w:r>
      <w:r>
        <w:br/>
      </w:r>
      <w:r>
        <w:rPr>
          <w:iCs/>
          <w:i/>
        </w:rPr>
        <w:t xml:space="preserve">Kontakt:</w:t>
      </w:r>
      <w:r>
        <w:t xml:space="preserve"> </w:t>
      </w:r>
      <w:r>
        <w:t xml:space="preserve">lena.mueller.musician@gmail.com | +49 157 12345678</w:t>
      </w:r>
      <w:r>
        <w:br/>
      </w:r>
      <w:r>
        <w:rPr>
          <w:iCs/>
          <w:i/>
        </w:rPr>
        <w:t xml:space="preserve">Adresse:</w:t>
      </w:r>
      <w:r>
        <w:t xml:space="preserve"> </w:t>
      </w:r>
      <w:r>
        <w:t xml:space="preserve">Berlin, Germany</w:t>
      </w:r>
    </w:p>
    <w:bookmarkEnd w:id="20"/>
    <w:bookmarkStart w:id="21" w:name="professionelle-zusammenfassung"/>
    <w:p>
      <w:pPr>
        <w:pStyle w:val="Heading3"/>
      </w:pPr>
      <w:r>
        <w:rPr>
          <w:bCs/>
          <w:b/>
        </w:rPr>
        <w:t xml:space="preserve">Professionelle Zusammenfassung</w:t>
      </w:r>
    </w:p>
    <w:p>
      <w:pPr>
        <w:pStyle w:val="FirstParagraph"/>
      </w:pPr>
      <w:r>
        <w:t xml:space="preserve">Ausgebildete Musikerin mit über 12 Jahren Erfahrung im Musikbereich, spezialisiert auf Jazz und elektronische Musik. Aktiv in der kreativen Szene von Germany Berlin, wo ich mich durch innovative Kompositionen und Live-Performances sowie meine Fähigkeit, lokale und internationale Künstler zu koordinieren, auszeichne. Meine Arbeit ist geprägt von einer tiefen Verbindung zur Musikszene Berlins und einem Engagement für kulturelle Vielfalt.</w:t>
      </w:r>
    </w:p>
    <w:bookmarkEnd w:id="21"/>
    <w:bookmarkStart w:id="22" w:name="ausbildung"/>
    <w:p>
      <w:pPr>
        <w:pStyle w:val="Heading3"/>
      </w:pPr>
      <w:r>
        <w:rPr>
          <w:bCs/>
          <w:b/>
        </w:rPr>
        <w:t xml:space="preserve">Ausbildung</w:t>
      </w:r>
    </w:p>
    <w:p>
      <w:pPr>
        <w:pStyle w:val="FirstParagraph"/>
      </w:pPr>
      <w:r>
        <w:rPr>
          <w:bCs/>
          <w:b/>
        </w:rPr>
        <w:t xml:space="preserve">Master of Music (MMus)</w:t>
      </w:r>
      <w:r>
        <w:t xml:space="preserve">, Jazz- und Elektronische Musik</w:t>
      </w:r>
      <w:r>
        <w:br/>
      </w:r>
      <w:r>
        <w:rPr>
          <w:iCs/>
          <w:i/>
        </w:rPr>
        <w:t xml:space="preserve">University of the Arts Berlin (UdK)</w:t>
      </w:r>
      <w:r>
        <w:br/>
      </w:r>
      <w:r>
        <w:t xml:space="preserve">2014 – 2017</w:t>
      </w:r>
      <w:r>
        <w:br/>
      </w:r>
      <w:r>
        <w:t xml:space="preserve">- Schwerpunkte: Improvisation, Sound Design, Musikproduktion.</w:t>
      </w:r>
      <w:r>
        <w:br/>
      </w:r>
      <w:r>
        <w:t xml:space="preserve">- Abschlussprojekt: „Echoes of Berlin“ – eine interaktive Klanginstallation für das Berliner Festival der Künste.</w:t>
      </w:r>
    </w:p>
    <w:p>
      <w:pPr>
        <w:pStyle w:val="BodyText"/>
      </w:pPr>
      <w:r>
        <w:rPr>
          <w:bCs/>
          <w:b/>
        </w:rPr>
        <w:t xml:space="preserve">Bachelor of Arts (BA)</w:t>
      </w:r>
      <w:r>
        <w:t xml:space="preserve">, Musikwissenschaft und Komposition</w:t>
      </w:r>
      <w:r>
        <w:br/>
      </w:r>
      <w:r>
        <w:rPr>
          <w:iCs/>
          <w:i/>
        </w:rPr>
        <w:t xml:space="preserve">Freie Universität Berlin</w:t>
      </w:r>
      <w:r>
        <w:br/>
      </w:r>
      <w:r>
        <w:t xml:space="preserve">2010 – 2014</w:t>
      </w:r>
      <w:r>
        <w:br/>
      </w:r>
      <w:r>
        <w:t xml:space="preserve">- Forschungsschwerpunkte: Traditionelle Volksmusik in Deutschland und ihre moderne Reinterpretation.</w:t>
      </w:r>
      <w:r>
        <w:br/>
      </w:r>
      <w:r>
        <w:t xml:space="preserve">- Teilnahme an Workshops mit renommierten Künstlern aus der Berliner Szene.</w:t>
      </w:r>
    </w:p>
    <w:bookmarkEnd w:id="22"/>
    <w:bookmarkStart w:id="23" w:name="professionelle-erfahrung"/>
    <w:p>
      <w:pPr>
        <w:pStyle w:val="Heading3"/>
      </w:pPr>
      <w:r>
        <w:rPr>
          <w:bCs/>
          <w:b/>
        </w:rPr>
        <w:t xml:space="preserve">Professionelle Erfahrung</w:t>
      </w:r>
    </w:p>
    <w:p>
      <w:pPr>
        <w:pStyle w:val="FirstParagraph"/>
      </w:pPr>
      <w:r>
        <w:rPr>
          <w:bCs/>
          <w:b/>
        </w:rPr>
        <w:t xml:space="preserve">Künstlerische Leiterin – Berlin Underground Music Collective</w:t>
      </w:r>
      <w:r>
        <w:br/>
      </w:r>
      <w:r>
        <w:rPr>
          <w:iCs/>
          <w:i/>
        </w:rPr>
        <w:t xml:space="preserve">Januar 2020 – Heute</w:t>
      </w:r>
      <w:r>
        <w:br/>
      </w:r>
      <w:r>
        <w:t xml:space="preserve">- Organisation von über 50 Live-Events in Berliner Kneipen, Galerien und Clubkulturen.</w:t>
      </w:r>
      <w:r>
        <w:br/>
      </w:r>
      <w:r>
        <w:t xml:space="preserve">- Koordination von internationalen Musikern aus der Germany Berlin-Szene, darunter Produzenten, Sängern und Sound Engineers.</w:t>
      </w:r>
      <w:r>
        <w:br/>
      </w:r>
      <w:r>
        <w:t xml:space="preserve">- Entwicklung eines Online-Plattform für Emerging Artists im Bereich elektronischer Musik.</w:t>
      </w:r>
    </w:p>
    <w:p>
      <w:pPr>
        <w:pStyle w:val="BodyText"/>
      </w:pPr>
      <w:r>
        <w:rPr>
          <w:bCs/>
          <w:b/>
        </w:rPr>
        <w:t xml:space="preserve">Freiberufliche Musikerin – Freelance</w:t>
      </w:r>
      <w:r>
        <w:br/>
      </w:r>
      <w:r>
        <w:rPr>
          <w:iCs/>
          <w:i/>
        </w:rPr>
        <w:t xml:space="preserve">Juli 2017 – Heute</w:t>
      </w:r>
      <w:r>
        <w:br/>
      </w:r>
      <w:r>
        <w:t xml:space="preserve">- Auftritte in renommierten Berliner Locations wie Berghain, Kater Blau und Tempodrom.</w:t>
      </w:r>
      <w:r>
        <w:br/>
      </w:r>
      <w:r>
        <w:t xml:space="preserve">- Zusammenarbeit mit der Berliner Choreografin Anna Hartmann für eine Performance „Tanz im Licht“ (2021).</w:t>
      </w:r>
      <w:r>
        <w:br/>
      </w:r>
      <w:r>
        <w:t xml:space="preserve">- Produktion von zwei EPs: „Neon Nights“ (2019) und „Urban Pulse“ (2021), veröffentlicht auf SoundCloud und Bandcamp.</w:t>
      </w:r>
    </w:p>
    <w:p>
      <w:pPr>
        <w:pStyle w:val="BodyText"/>
      </w:pPr>
      <w:r>
        <w:rPr>
          <w:bCs/>
          <w:b/>
        </w:rPr>
        <w:t xml:space="preserve">Lehrkraft für Musik – Berliner Musikschule</w:t>
      </w:r>
      <w:r>
        <w:br/>
      </w:r>
      <w:r>
        <w:rPr>
          <w:iCs/>
          <w:i/>
        </w:rPr>
        <w:t xml:space="preserve">März 2018 – Dezember 2019</w:t>
      </w:r>
      <w:r>
        <w:br/>
      </w:r>
      <w:r>
        <w:t xml:space="preserve">- Unterricht in Klavier, Komposition und Sound-Design für Jugendliche und Erwachsene.</w:t>
      </w:r>
      <w:r>
        <w:br/>
      </w:r>
      <w:r>
        <w:t xml:space="preserve">- Entwicklung eines Workshops zur Fusion von Jazz und elektronischer Musik („Jazz meets Synths“).</w:t>
      </w:r>
    </w:p>
    <w:bookmarkEnd w:id="23"/>
    <w:bookmarkStart w:id="24" w:name="fähigkeiten"/>
    <w:p>
      <w:pPr>
        <w:pStyle w:val="Heading3"/>
      </w:pPr>
      <w:r>
        <w:rPr>
          <w:bCs/>
          <w:b/>
        </w:rPr>
        <w:t xml:space="preserve">Fähigkeiten</w:t>
      </w:r>
    </w:p>
    <w:p>
      <w:pPr>
        <w:numPr>
          <w:ilvl w:val="0"/>
          <w:numId w:val="1001"/>
        </w:numPr>
        <w:pStyle w:val="Compact"/>
      </w:pPr>
      <w:r>
        <w:t xml:space="preserve">Komposition und Arrangement im Jazz- und Elektronik-Stil.</w:t>
      </w:r>
    </w:p>
    <w:p>
      <w:pPr>
        <w:numPr>
          <w:ilvl w:val="0"/>
          <w:numId w:val="1001"/>
        </w:numPr>
        <w:pStyle w:val="Compact"/>
      </w:pPr>
      <w:r>
        <w:t xml:space="preserve">Professionelle Kenntnisse in DAWs (Ableton Live, FL Studio, Logic Pro).</w:t>
      </w:r>
    </w:p>
    <w:p>
      <w:pPr>
        <w:numPr>
          <w:ilvl w:val="0"/>
          <w:numId w:val="1001"/>
        </w:numPr>
        <w:pStyle w:val="Compact"/>
      </w:pPr>
      <w:r>
        <w:t xml:space="preserve">Live-Performance mit elektronischen Instrumenten (MIDI-Keyboards, Drum Machines).</w:t>
      </w:r>
    </w:p>
    <w:p>
      <w:pPr>
        <w:numPr>
          <w:ilvl w:val="0"/>
          <w:numId w:val="1001"/>
        </w:numPr>
        <w:pStyle w:val="Compact"/>
      </w:pPr>
      <w:r>
        <w:t xml:space="preserve">Sprachkenntnisse: Deutsch (muttersprachlich), Englisch (fließend), Spanisch (grundlegende Kenntnisse).</w:t>
      </w:r>
    </w:p>
    <w:p>
      <w:pPr>
        <w:numPr>
          <w:ilvl w:val="0"/>
          <w:numId w:val="1001"/>
        </w:numPr>
        <w:pStyle w:val="Compact"/>
      </w:pPr>
      <w:r>
        <w:t xml:space="preserve">Kooperationsfähigkeit und Projektmanagement in multikulturellen Teams.</w:t>
      </w:r>
    </w:p>
    <w:bookmarkEnd w:id="24"/>
    <w:bookmarkStart w:id="25" w:name="projekte-kollaborationen"/>
    <w:p>
      <w:pPr>
        <w:pStyle w:val="Heading3"/>
      </w:pPr>
      <w:r>
        <w:rPr>
          <w:bCs/>
          <w:b/>
        </w:rPr>
        <w:t xml:space="preserve">Projekte &amp; Kollaborationen</w:t>
      </w:r>
    </w:p>
    <w:p>
      <w:pPr>
        <w:pStyle w:val="FirstParagraph"/>
      </w:pPr>
      <w:r>
        <w:rPr>
          <w:bCs/>
          <w:b/>
        </w:rPr>
        <w:t xml:space="preserve">„Berlin Soundscape“ – Klanginstallation (2020)</w:t>
      </w:r>
      <w:r>
        <w:br/>
      </w:r>
      <w:r>
        <w:t xml:space="preserve">- Kooperation mit dem Berliner Kunstverein „Galerie im Hafen“.</w:t>
      </w:r>
      <w:r>
        <w:br/>
      </w:r>
      <w:r>
        <w:t xml:space="preserve">- Nutzung von Aufnahmen aus der Stadt Berlin, um eine interaktive Umwelt-Sound-Installation zu schaffen.</w:t>
      </w:r>
    </w:p>
    <w:p>
      <w:pPr>
        <w:pStyle w:val="BodyText"/>
      </w:pPr>
      <w:r>
        <w:rPr>
          <w:bCs/>
          <w:b/>
        </w:rPr>
        <w:t xml:space="preserve">„Jazz for the Future“ – Workshop-Reihe (2019)</w:t>
      </w:r>
      <w:r>
        <w:br/>
      </w:r>
      <w:r>
        <w:t xml:space="preserve">- Durchführung von Workshops für Jugendliche in Zusammenarbeit mit dem Berliner Bildungsamt.</w:t>
      </w:r>
      <w:r>
        <w:br/>
      </w:r>
      <w:r>
        <w:t xml:space="preserve">- Fokus auf Improvisation und kreative Ausdrucksformen.</w:t>
      </w:r>
    </w:p>
    <w:p>
      <w:pPr>
        <w:pStyle w:val="BodyText"/>
      </w:pPr>
      <w:r>
        <w:rPr>
          <w:bCs/>
          <w:b/>
        </w:rPr>
        <w:t xml:space="preserve">„Synthwave Berlin“ – Festival (2021)</w:t>
      </w:r>
      <w:r>
        <w:br/>
      </w:r>
      <w:r>
        <w:t xml:space="preserve">- Organisatorin und Teilnehmerin der ersten Edition des Festivals, das elektronische Musik in Berlin feiert.</w:t>
      </w:r>
    </w:p>
    <w:bookmarkEnd w:id="25"/>
    <w:bookmarkStart w:id="26" w:name="zertifikate-auszeichnungen"/>
    <w:p>
      <w:pPr>
        <w:pStyle w:val="Heading3"/>
      </w:pPr>
      <w:r>
        <w:rPr>
          <w:bCs/>
          <w:b/>
        </w:rPr>
        <w:t xml:space="preserve">Zertifikate &amp; Auszeichnungen</w:t>
      </w:r>
    </w:p>
    <w:p>
      <w:pPr>
        <w:pStyle w:val="FirstParagraph"/>
      </w:pPr>
      <w:r>
        <w:rPr>
          <w:bCs/>
          <w:b/>
        </w:rPr>
        <w:t xml:space="preserve">Beste Klanginstallation – Berliner Kunstpreis 2021</w:t>
      </w:r>
      <w:r>
        <w:br/>
      </w:r>
      <w:r>
        <w:t xml:space="preserve">- Ausgezeichnet für „Berlin Soundscape“.</w:t>
      </w:r>
    </w:p>
    <w:p>
      <w:pPr>
        <w:pStyle w:val="BodyText"/>
      </w:pPr>
      <w:r>
        <w:rPr>
          <w:bCs/>
          <w:b/>
        </w:rPr>
        <w:t xml:space="preserve">Deutsches Musik- und Kulturprojekt-Gutachten (2019)</w:t>
      </w:r>
      <w:r>
        <w:br/>
      </w:r>
      <w:r>
        <w:t xml:space="preserve">- Anerkennung für die Arbeit im Bereich interkultureller Musikeinflüsse in Berlin.</w:t>
      </w:r>
    </w:p>
    <w:p>
      <w:pPr>
        <w:pStyle w:val="BodyText"/>
      </w:pPr>
      <w:r>
        <w:rPr>
          <w:bCs/>
          <w:b/>
        </w:rPr>
        <w:t xml:space="preserve">Abschluss als Certified Music Producer – Berklee College of Music (Online)</w:t>
      </w:r>
      <w:r>
        <w:br/>
      </w:r>
      <w:r>
        <w:t xml:space="preserve">2020</w:t>
      </w:r>
    </w:p>
    <w:bookmarkEnd w:id="26"/>
    <w:bookmarkStart w:id="27" w:name="referenzen"/>
    <w:p>
      <w:pPr>
        <w:pStyle w:val="Heading3"/>
      </w:pPr>
      <w:r>
        <w:rPr>
          <w:bCs/>
          <w:b/>
        </w:rPr>
        <w:t xml:space="preserve">Referenzen</w:t>
      </w:r>
    </w:p>
    <w:p>
      <w:pPr>
        <w:pStyle w:val="FirstParagraph"/>
      </w:pPr>
      <w:r>
        <w:t xml:space="preserve">Verfügbar auf Anfrage. Enthält Kontakte zu Künstlern, Veranstaltern und Musikschulen in Germany Berlin.</w:t>
      </w:r>
    </w:p>
    <w:bookmarkEnd w:id="27"/>
    <w:p>
      <w:pPr>
        <w:pStyle w:val="BodyText"/>
      </w:pPr>
      <w:r>
        <w:rPr>
          <w:iCs/>
          <w:i/>
        </w:rPr>
        <w:t xml:space="preserve">Datum der Aktualisierung: 10. Oktober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Germany Berlin</dc:title>
  <dc:creator/>
  <dc:language>en</dc:language>
  <cp:keywords/>
  <dcterms:created xsi:type="dcterms:W3CDTF">2026-07-23T00:08:10Z</dcterms:created>
  <dcterms:modified xsi:type="dcterms:W3CDTF">2026-07-23T00:08:10Z</dcterms:modified>
</cp:coreProperties>
</file>

<file path=docProps/custom.xml><?xml version="1.0" encoding="utf-8"?>
<Properties xmlns="http://schemas.openxmlformats.org/officeDocument/2006/custom-properties" xmlns:vt="http://schemas.openxmlformats.org/officeDocument/2006/docPropsVTypes"/>
</file>