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passionate and versatile Musician based in Israel Tel Aviv, with a deep connection to the vibrant cultural landscape of the region. Specializing in [mention specific genres: e.g., jazz, classical, electronic music], I have dedicated my career to blending traditional Middle Eastern melodies with contemporary global sounds. My work reflects a commitment to artistic excellence and innovation, while contributing to the rich musical heritage of Israel Tel Aviv. With years of experience performing at local venues, collaborating with international artists, and mentoring young musicians, I strive to push the boundaries of musical expression in this dynamic city.</w:t>
      </w:r>
    </w:p>
    <w:bookmarkEnd w:id="21"/>
    <w:bookmarkStart w:id="22" w:name="education"/>
    <w:p>
      <w:pPr>
        <w:pStyle w:val="Heading2"/>
      </w:pPr>
      <w:r>
        <w:t xml:space="preserve">Education</w:t>
      </w:r>
    </w:p>
    <w:p>
      <w:pPr>
        <w:numPr>
          <w:ilvl w:val="0"/>
          <w:numId w:val="1001"/>
        </w:numPr>
        <w:pStyle w:val="Compact"/>
      </w:pPr>
      <w:r>
        <w:rPr>
          <w:bCs/>
          <w:b/>
        </w:rPr>
        <w:t xml:space="preserve">Bachelor of Music</w:t>
      </w:r>
      <w:r>
        <w:t xml:space="preserve">, [University Name], Tel Aviv, Israel</w:t>
      </w:r>
      <w:r>
        <w:br/>
      </w:r>
      <w:r>
        <w:t xml:space="preserve">Graduated: [Year] – Focused on [specific area: e.g., performance, composition, music theory]. Developed a strong foundation in both Western and Middle Eastern musical traditions.</w:t>
      </w:r>
    </w:p>
    <w:p>
      <w:pPr>
        <w:numPr>
          <w:ilvl w:val="0"/>
          <w:numId w:val="1001"/>
        </w:numPr>
        <w:pStyle w:val="Compact"/>
      </w:pPr>
      <w:r>
        <w:rPr>
          <w:bCs/>
          <w:b/>
        </w:rPr>
        <w:t xml:space="preserve">Advanced Studies in Music Production</w:t>
      </w:r>
      <w:r>
        <w:t xml:space="preserve">, [Institution Name], Tel Aviv, Israel</w:t>
      </w:r>
      <w:r>
        <w:br/>
      </w:r>
      <w:r>
        <w:t xml:space="preserve">Graduated: [Year] – Explored modern recording techniques, sound design, and digital composition. Gained hands-on experience with industry-standard software and hardware.</w:t>
      </w:r>
    </w:p>
    <w:p>
      <w:pPr>
        <w:numPr>
          <w:ilvl w:val="0"/>
          <w:numId w:val="1001"/>
        </w:numPr>
        <w:pStyle w:val="Compact"/>
      </w:pPr>
      <w:r>
        <w:rPr>
          <w:bCs/>
          <w:b/>
        </w:rPr>
        <w:t xml:space="preserve">Workshops &amp; Masterclasses</w:t>
      </w:r>
      <w:r>
        <w:br/>
      </w:r>
      <w:r>
        <w:t xml:space="preserve">Attended sessions led by renowned artists such as [Name], [Name], and [Name] in Tel Aviv, focusing on improvisation, orchestration, and stage performance.</w:t>
      </w:r>
    </w:p>
    <w:bookmarkEnd w:id="22"/>
    <w:bookmarkStart w:id="26" w:name="professional-experience"/>
    <w:p>
      <w:pPr>
        <w:pStyle w:val="Heading2"/>
      </w:pPr>
      <w:r>
        <w:t xml:space="preserve">Professional Experience</w:t>
      </w:r>
    </w:p>
    <w:bookmarkStart w:id="23" w:name="lead-musician-composer"/>
    <w:p>
      <w:pPr>
        <w:pStyle w:val="Heading3"/>
      </w:pPr>
      <w:r>
        <w:t xml:space="preserve">Lead Musician &amp; Composer</w:t>
      </w:r>
    </w:p>
    <w:p>
      <w:pPr>
        <w:pStyle w:val="FirstParagraph"/>
      </w:pPr>
      <w:r>
        <w:rPr>
          <w:bCs/>
          <w:b/>
        </w:rPr>
        <w:t xml:space="preserve">[Band/Project Name]</w:t>
      </w:r>
      <w:r>
        <w:t xml:space="preserve">, Tel Aviv, Israel</w:t>
      </w:r>
      <w:r>
        <w:br/>
      </w:r>
      <w:r>
        <w:t xml:space="preserve">[Year] – Present</w:t>
      </w:r>
    </w:p>
    <w:p>
      <w:pPr>
        <w:numPr>
          <w:ilvl w:val="0"/>
          <w:numId w:val="1002"/>
        </w:numPr>
        <w:pStyle w:val="Compact"/>
      </w:pPr>
      <w:r>
        <w:t xml:space="preserve">Founded and led a diverse ensemble blending traditional Israeli folk music with modern genres, performing at major venues like [Venue Name] and [Venue Name].</w:t>
      </w:r>
    </w:p>
    <w:p>
      <w:pPr>
        <w:numPr>
          <w:ilvl w:val="0"/>
          <w:numId w:val="1002"/>
        </w:numPr>
        <w:pStyle w:val="Compact"/>
      </w:pPr>
      <w:r>
        <w:t xml:space="preserve">Composed original pieces for festivals such as the Tel Aviv International Jazz Festival and the Israel Music Festival, receiving critical acclaim.</w:t>
      </w:r>
    </w:p>
    <w:p>
      <w:pPr>
        <w:numPr>
          <w:ilvl w:val="0"/>
          <w:numId w:val="1002"/>
        </w:numPr>
        <w:pStyle w:val="Compact"/>
      </w:pPr>
      <w:r>
        <w:t xml:space="preserve">Collaborated with local and international artists to create cross-cultural projects, including a joint album with musicians from Egypt and Lebanon.</w:t>
      </w:r>
    </w:p>
    <w:bookmarkEnd w:id="23"/>
    <w:bookmarkStart w:id="24" w:name="session-musician-producer"/>
    <w:p>
      <w:pPr>
        <w:pStyle w:val="Heading3"/>
      </w:pPr>
      <w:r>
        <w:t xml:space="preserve">Session Musician &amp; Producer</w:t>
      </w:r>
    </w:p>
    <w:p>
      <w:pPr>
        <w:pStyle w:val="FirstParagraph"/>
      </w:pPr>
      <w:r>
        <w:rPr>
          <w:bCs/>
          <w:b/>
        </w:rPr>
        <w:t xml:space="preserve">[Studio Name]</w:t>
      </w:r>
      <w:r>
        <w:t xml:space="preserve">, Tel Aviv, Israel</w:t>
      </w:r>
      <w:r>
        <w:br/>
      </w:r>
      <w:r>
        <w:t xml:space="preserve">[Year] – [Year]</w:t>
      </w:r>
    </w:p>
    <w:p>
      <w:pPr>
        <w:numPr>
          <w:ilvl w:val="0"/>
          <w:numId w:val="1003"/>
        </w:numPr>
        <w:pStyle w:val="Compact"/>
      </w:pPr>
      <w:r>
        <w:t xml:space="preserve">Provided musical expertise for studio recordings, including vocals, instruments, and production. Worked with artists across genres such as pop, rock, and electronic music.</w:t>
      </w:r>
    </w:p>
    <w:p>
      <w:pPr>
        <w:numPr>
          <w:ilvl w:val="0"/>
          <w:numId w:val="1003"/>
        </w:numPr>
        <w:pStyle w:val="Compact"/>
      </w:pPr>
      <w:r>
        <w:t xml:space="preserve">Produced tracks for emerging musicians in Tel Aviv, helping them gain visibility on streaming platforms like Spotify and Apple Music.</w:t>
      </w:r>
    </w:p>
    <w:p>
      <w:pPr>
        <w:numPr>
          <w:ilvl w:val="0"/>
          <w:numId w:val="1003"/>
        </w:numPr>
        <w:pStyle w:val="Compact"/>
      </w:pPr>
      <w:r>
        <w:t xml:space="preserve">Contributed to the soundtrack of a documentary film titled [Film Title], which premiered at the Tel Aviv Cinematheque.</w:t>
      </w:r>
    </w:p>
    <w:bookmarkEnd w:id="24"/>
    <w:bookmarkStart w:id="25" w:name="live-performer-stage-director"/>
    <w:p>
      <w:pPr>
        <w:pStyle w:val="Heading3"/>
      </w:pPr>
      <w:r>
        <w:t xml:space="preserve">Live Performer &amp; Stage Director</w:t>
      </w:r>
    </w:p>
    <w:p>
      <w:pPr>
        <w:pStyle w:val="FirstParagraph"/>
      </w:pPr>
      <w:r>
        <w:rPr>
          <w:bCs/>
          <w:b/>
        </w:rPr>
        <w:t xml:space="preserve">[Venue Name]</w:t>
      </w:r>
      <w:r>
        <w:t xml:space="preserve">, Tel Aviv, Israel</w:t>
      </w:r>
      <w:r>
        <w:br/>
      </w:r>
      <w:r>
        <w:t xml:space="preserve">[Year] – [Year]</w:t>
      </w:r>
    </w:p>
    <w:p>
      <w:pPr>
        <w:numPr>
          <w:ilvl w:val="0"/>
          <w:numId w:val="1004"/>
        </w:numPr>
        <w:pStyle w:val="Compact"/>
      </w:pPr>
      <w:r>
        <w:t xml:space="preserve">Headlined weekly performances at [Venue Name], attracting diverse audiences and fostering a sense of community among music lovers in Tel Aviv.</w:t>
      </w:r>
    </w:p>
    <w:p>
      <w:pPr>
        <w:numPr>
          <w:ilvl w:val="0"/>
          <w:numId w:val="1004"/>
        </w:numPr>
        <w:pStyle w:val="Compact"/>
      </w:pPr>
      <w:r>
        <w:t xml:space="preserve">Directed and coordinated stage setups for large-scale events, ensuring seamless integration of sound, lighting, and visual elements.</w:t>
      </w:r>
    </w:p>
    <w:p>
      <w:pPr>
        <w:numPr>
          <w:ilvl w:val="0"/>
          <w:numId w:val="1004"/>
        </w:numPr>
        <w:pStyle w:val="Compact"/>
      </w:pPr>
      <w:r>
        <w:t xml:space="preserve">Collaborated with choreographers and visual artists to create immersive experiences that highlighted the intersection of music and performance art.</w:t>
      </w:r>
    </w:p>
    <w:bookmarkEnd w:id="25"/>
    <w:bookmarkEnd w:id="26"/>
    <w:bookmarkStart w:id="27" w:name="awards-recognitions"/>
    <w:p>
      <w:pPr>
        <w:pStyle w:val="Heading2"/>
      </w:pPr>
      <w:r>
        <w:t xml:space="preserve">Awards &amp; Recognitions</w:t>
      </w:r>
    </w:p>
    <w:p>
      <w:pPr>
        <w:numPr>
          <w:ilvl w:val="0"/>
          <w:numId w:val="1005"/>
        </w:numPr>
        <w:pStyle w:val="Compact"/>
      </w:pPr>
      <w:r>
        <w:rPr>
          <w:bCs/>
          <w:b/>
        </w:rPr>
        <w:t xml:space="preserve">Best Emerging Artist in Tel Aviv</w:t>
      </w:r>
      <w:r>
        <w:t xml:space="preserve">, [Awarding Body], [Year]</w:t>
      </w:r>
    </w:p>
    <w:p>
      <w:pPr>
        <w:numPr>
          <w:ilvl w:val="0"/>
          <w:numId w:val="1005"/>
        </w:numPr>
        <w:pStyle w:val="Compact"/>
      </w:pPr>
      <w:r>
        <w:rPr>
          <w:bCs/>
          <w:b/>
        </w:rPr>
        <w:t xml:space="preserve">Outstanding Contribution to Music Education</w:t>
      </w:r>
      <w:r>
        <w:t xml:space="preserve">, [Organization], [Year]</w:t>
      </w:r>
    </w:p>
    <w:p>
      <w:pPr>
        <w:numPr>
          <w:ilvl w:val="0"/>
          <w:numId w:val="1005"/>
        </w:numPr>
        <w:pStyle w:val="Compact"/>
      </w:pPr>
      <w:r>
        <w:t xml:space="preserve">Nominated for the Israeli Music Awards in the "Best Live Performance" category, [Year]</w:t>
      </w:r>
    </w:p>
    <w:bookmarkEnd w:id="27"/>
    <w:bookmarkStart w:id="28" w:name="skills"/>
    <w:p>
      <w:pPr>
        <w:pStyle w:val="Heading2"/>
      </w:pPr>
      <w:r>
        <w:t xml:space="preserve">Skills</w:t>
      </w:r>
    </w:p>
    <w:p>
      <w:pPr>
        <w:numPr>
          <w:ilvl w:val="0"/>
          <w:numId w:val="1006"/>
        </w:numPr>
        <w:pStyle w:val="Compact"/>
      </w:pPr>
      <w:r>
        <w:rPr>
          <w:bCs/>
          <w:b/>
        </w:rPr>
        <w:t xml:space="preserve">Instrumental Proficiency:</w:t>
      </w:r>
      <w:r>
        <w:t xml:space="preserve"> </w:t>
      </w:r>
      <w:r>
        <w:t xml:space="preserve">Piano, Guitar, Violin, and [other instruments].</w:t>
      </w:r>
    </w:p>
    <w:p>
      <w:pPr>
        <w:numPr>
          <w:ilvl w:val="0"/>
          <w:numId w:val="1006"/>
        </w:numPr>
        <w:pStyle w:val="Compact"/>
      </w:pPr>
      <w:r>
        <w:rPr>
          <w:bCs/>
          <w:b/>
        </w:rPr>
        <w:t xml:space="preserve">Composition &amp; Arrangement:</w:t>
      </w:r>
      <w:r>
        <w:t xml:space="preserve"> </w:t>
      </w:r>
      <w:r>
        <w:t xml:space="preserve">Skilled in creating original works and arranging traditional melodies for modern ensembles.</w:t>
      </w:r>
    </w:p>
    <w:p>
      <w:pPr>
        <w:numPr>
          <w:ilvl w:val="0"/>
          <w:numId w:val="1006"/>
        </w:numPr>
        <w:pStyle w:val="Compact"/>
      </w:pPr>
      <w:r>
        <w:rPr>
          <w:bCs/>
          <w:b/>
        </w:rPr>
        <w:t xml:space="preserve">Music Production:</w:t>
      </w:r>
      <w:r>
        <w:t xml:space="preserve"> </w:t>
      </w:r>
      <w:r>
        <w:t xml:space="preserve">Experienced in recording, mixing, and mastering using Pro Tools, Logic Pro, and Ableton Live.</w:t>
      </w:r>
    </w:p>
    <w:p>
      <w:pPr>
        <w:numPr>
          <w:ilvl w:val="0"/>
          <w:numId w:val="1006"/>
        </w:numPr>
        <w:pStyle w:val="Compact"/>
      </w:pPr>
      <w:r>
        <w:rPr>
          <w:bCs/>
          <w:b/>
        </w:rPr>
        <w:t xml:space="preserve">Cultural Knowledge:</w:t>
      </w:r>
      <w:r>
        <w:t xml:space="preserve"> </w:t>
      </w:r>
      <w:r>
        <w:t xml:space="preserve">Deep understanding of Israeli and Middle Eastern musical traditions, including [specific styles: e.g., Mizrahi music, Arabic maqam].</w:t>
      </w:r>
    </w:p>
    <w:p>
      <w:pPr>
        <w:numPr>
          <w:ilvl w:val="0"/>
          <w:numId w:val="1006"/>
        </w:numPr>
        <w:pStyle w:val="Compact"/>
      </w:pPr>
      <w:r>
        <w:rPr>
          <w:bCs/>
          <w:b/>
        </w:rPr>
        <w:t xml:space="preserve">Teaching &amp; Mentorship:</w:t>
      </w:r>
      <w:r>
        <w:t xml:space="preserve"> </w:t>
      </w:r>
      <w:r>
        <w:t xml:space="preserve">Taught private lessons and group classes at [Music School Name], focusing on technique, creativity, and performance.</w:t>
      </w:r>
    </w:p>
    <w:bookmarkEnd w:id="28"/>
    <w:bookmarkStart w:id="29" w:name="community-involvement"/>
    <w:p>
      <w:pPr>
        <w:pStyle w:val="Heading2"/>
      </w:pPr>
      <w:r>
        <w:t xml:space="preserve">Community Involvement</w:t>
      </w:r>
    </w:p>
    <w:p>
      <w:pPr>
        <w:numPr>
          <w:ilvl w:val="0"/>
          <w:numId w:val="1007"/>
        </w:numPr>
        <w:pStyle w:val="Compact"/>
      </w:pPr>
      <w:r>
        <w:t xml:space="preserve">Served as a volunteer music instructor for underprivileged youth in Tel Aviv through [Organization Name], fostering creativity and self-expression.</w:t>
      </w:r>
    </w:p>
    <w:p>
      <w:pPr>
        <w:numPr>
          <w:ilvl w:val="0"/>
          <w:numId w:val="1007"/>
        </w:numPr>
        <w:pStyle w:val="Compact"/>
      </w:pPr>
      <w:r>
        <w:t xml:space="preserve">Participated in the "Sounds of Tel Aviv" initiative, organizing free concerts in public spaces to promote accessible art.</w:t>
      </w:r>
    </w:p>
    <w:p>
      <w:pPr>
        <w:numPr>
          <w:ilvl w:val="0"/>
          <w:numId w:val="1007"/>
        </w:numPr>
        <w:pStyle w:val="Compact"/>
      </w:pPr>
      <w:r>
        <w:t xml:space="preserve">Founded the "Tel Aviv Music Exchange," a platform connecting local musicians with global collaborators to share ideas and resources.</w:t>
      </w:r>
    </w:p>
    <w:bookmarkEnd w:id="29"/>
    <w:bookmarkStart w:id="30" w:name="publications-media"/>
    <w:p>
      <w:pPr>
        <w:pStyle w:val="Heading2"/>
      </w:pPr>
      <w:r>
        <w:t xml:space="preserve">Publications &amp; Media</w:t>
      </w:r>
    </w:p>
    <w:p>
      <w:pPr>
        <w:numPr>
          <w:ilvl w:val="0"/>
          <w:numId w:val="1008"/>
        </w:numPr>
        <w:pStyle w:val="Compact"/>
      </w:pPr>
      <w:r>
        <w:t xml:space="preserve">Featured in [Magazine/Website Name] for a profile on "The Future of Israeli Jazz" (Year).</w:t>
      </w:r>
    </w:p>
    <w:p>
      <w:pPr>
        <w:numPr>
          <w:ilvl w:val="0"/>
          <w:numId w:val="1008"/>
        </w:numPr>
        <w:pStyle w:val="Compact"/>
      </w:pPr>
      <w:r>
        <w:t xml:space="preserve">Interviewed on [Radio Station Name] about the role of music in fostering cross-cultural dialogue in Tel Aviv.</w:t>
      </w:r>
    </w:p>
    <w:p>
      <w:pPr>
        <w:numPr>
          <w:ilvl w:val="0"/>
          <w:numId w:val="1008"/>
        </w:numPr>
        <w:pStyle w:val="Compact"/>
      </w:pPr>
      <w:r>
        <w:t xml:space="preserve">Published an article titled "Fusing Tradition and Innovation: A Musician's Journey in Israel" in [Online Publication], [Year].</w:t>
      </w:r>
    </w:p>
    <w:bookmarkEnd w:id="30"/>
    <w:bookmarkStart w:id="31" w:name="languages"/>
    <w:p>
      <w:pPr>
        <w:pStyle w:val="Heading2"/>
      </w:pPr>
      <w:r>
        <w:t xml:space="preserve">Languages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[Other Language, e.g., Arabic or French] (Basic)</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+972 [Your Phone Number]</w:t>
      </w:r>
      <w:r>
        <w:br/>
      </w:r>
      <w:r>
        <w:rPr>
          <w:bCs/>
          <w:b/>
        </w:rPr>
        <w:t xml:space="preserve">Social Media:</w:t>
      </w:r>
      <w:r>
        <w:t xml:space="preserve"> </w:t>
      </w:r>
      <w:r>
        <w:t xml:space="preserve">[Instagram/Twitter/LinkedIn Handle]</w:t>
      </w:r>
    </w:p>
    <w:p>
      <w:pPr>
        <w:pStyle w:val="BodyText"/>
      </w:pPr>
      <w:r>
        <w:rPr>
          <w:iCs/>
          <w:i/>
        </w:rPr>
        <w:t xml:space="preserve">This Curriculum Vitae reflects the unique contributions of a Musician in Israel Tel Aviv, dedicated to enriching the city's cultural fabric through artistry, education,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Israel Tel Aviv</dc:title>
  <dc:creator/>
  <dc:language>en</dc:language>
  <cp:keywords/>
  <dcterms:created xsi:type="dcterms:W3CDTF">2026-07-23T14:01:06Z</dcterms:created>
  <dcterms:modified xsi:type="dcterms:W3CDTF">2026-07-23T14:01:06Z</dcterms:modified>
</cp:coreProperties>
</file>

<file path=docProps/custom.xml><?xml version="1.0" encoding="utf-8"?>
<Properties xmlns="http://schemas.openxmlformats.org/officeDocument/2006/custom-properties" xmlns:vt="http://schemas.openxmlformats.org/officeDocument/2006/docPropsVTypes"/>
</file>