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musician-in-pakistan-karachi"/>
    <w:p>
      <w:pPr>
        <w:pStyle w:val="Heading2"/>
      </w:pPr>
      <w:r>
        <w:t xml:space="preserve">Musician in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Contact:</w:t>
      </w:r>
      <w:r>
        <w:t xml:space="preserve"> </w:t>
      </w:r>
      <w:r>
        <w:t xml:space="preserve">+92-300-1234567 | ayesha.khan.musician@gmail.com</w:t>
      </w:r>
      <w:r>
        <w:br/>
      </w:r>
      <w:r>
        <w:rPr>
          <w:bCs/>
          <w:b/>
        </w:rPr>
        <w:t xml:space="preserve">Location:</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highly skilled and passionate musician based in Pakistan's vibrant city of Karachi. With over a decade of experience in the local music scene, I specialize in fusion genres that blend traditional Pakistani sounds with contemporary influences. My work has been recognized at major cultural events in Karachi, including the Karachi Biennale and Sindh Festival. I am committed to promoting the rich musical heritage of Pakistan while innovating through modern production techniques. As a dedicated educator and performer, I aim to inspire the next generation of musicians in Karachi and beyond.</w:t>
      </w:r>
    </w:p>
    <w:bookmarkEnd w:id="21"/>
    <w:bookmarkStart w:id="22" w:name="education"/>
    <w:p>
      <w:pPr>
        <w:pStyle w:val="Heading3"/>
      </w:pPr>
      <w:r>
        <w:t xml:space="preserve">Education</w:t>
      </w:r>
    </w:p>
    <w:p>
      <w:pPr>
        <w:numPr>
          <w:ilvl w:val="0"/>
          <w:numId w:val="1001"/>
        </w:numPr>
        <w:pStyle w:val="Compact"/>
      </w:pPr>
      <w:r>
        <w:rPr>
          <w:bCs/>
          <w:b/>
        </w:rPr>
        <w:t xml:space="preserve">Bachelor of Arts in Music</w:t>
      </w:r>
      <w:r>
        <w:t xml:space="preserve">, University of Karachi (2010–2013)</w:t>
      </w:r>
    </w:p>
    <w:p>
      <w:pPr>
        <w:numPr>
          <w:ilvl w:val="0"/>
          <w:numId w:val="1001"/>
        </w:numPr>
        <w:pStyle w:val="Compact"/>
      </w:pPr>
      <w:r>
        <w:rPr>
          <w:bCs/>
          <w:b/>
        </w:rPr>
        <w:t xml:space="preserve">Advanced Certification in Sound Engineering</w:t>
      </w:r>
      <w:r>
        <w:t xml:space="preserve">, National Institute of Performing Arts, Islamabad (2015)</w:t>
      </w:r>
    </w:p>
    <w:p>
      <w:pPr>
        <w:numPr>
          <w:ilvl w:val="0"/>
          <w:numId w:val="1001"/>
        </w:numPr>
        <w:pStyle w:val="Compact"/>
      </w:pPr>
      <w:r>
        <w:rPr>
          <w:bCs/>
          <w:b/>
        </w:rPr>
        <w:t xml:space="preserve">Masterclass in Sufi Vocal Techniques</w:t>
      </w:r>
      <w:r>
        <w:t xml:space="preserve">, Lahore Music Academy (2017)</w:t>
      </w:r>
    </w:p>
    <w:bookmarkEnd w:id="22"/>
    <w:bookmarkStart w:id="26" w:name="work-experience"/>
    <w:p>
      <w:pPr>
        <w:pStyle w:val="Heading3"/>
      </w:pPr>
      <w:r>
        <w:t xml:space="preserve">Work Experience</w:t>
      </w:r>
    </w:p>
    <w:bookmarkStart w:id="23" w:name="X8441c2957d721b383248e015c7ea52208b5b1fe"/>
    <w:p>
      <w:pPr>
        <w:pStyle w:val="Heading4"/>
      </w:pPr>
      <w:r>
        <w:t xml:space="preserve">Lead Singer &amp; Composer - Karachi Fusion Ensemble (2018–Present)</w:t>
      </w:r>
    </w:p>
    <w:p>
      <w:pPr>
        <w:pStyle w:val="FirstParagraph"/>
      </w:pPr>
      <w:r>
        <w:t xml:space="preserve">Collaborated with local and international artists to create music that bridges traditional Punjabi and Sindhi folk with electronic beats. Organized monthly live sessions at the Zainab Cinema, attracting crowds of over 500 attendees. Produced a hit single "Karachi Nights" featured on national radio stations.</w:t>
      </w:r>
    </w:p>
    <w:bookmarkEnd w:id="23"/>
    <w:bookmarkStart w:id="24" w:name="Xddd8cc8f59eddf281f0f7277c599e29a6360b05"/>
    <w:p>
      <w:pPr>
        <w:pStyle w:val="Heading4"/>
      </w:pPr>
      <w:r>
        <w:t xml:space="preserve">Session Musician - Pakistan Music Company (2015–2018)</w:t>
      </w:r>
    </w:p>
    <w:p>
      <w:pPr>
        <w:pStyle w:val="FirstParagraph"/>
      </w:pPr>
      <w:r>
        <w:t xml:space="preserve">Provided vocal and instrumental support for commercials, films, and albums. Worked with renowned producers like Aashiq Hussain and Farhan Ahmed. Contributed to the soundtrack of the critically acclaimed film "Sindh Story," which premiered at the Karachi International Film Festival.</w:t>
      </w:r>
    </w:p>
    <w:bookmarkEnd w:id="24"/>
    <w:bookmarkStart w:id="25" w:name="X9df48a70a0d2c8402243cfdbc7f71f51ecaf392"/>
    <w:p>
      <w:pPr>
        <w:pStyle w:val="Heading4"/>
      </w:pPr>
      <w:r>
        <w:t xml:space="preserve">Music Teacher - Karachi Conservatory of Arts (2013–2015)</w:t>
      </w:r>
    </w:p>
    <w:p>
      <w:pPr>
        <w:pStyle w:val="FirstParagraph"/>
      </w:pPr>
      <w:r>
        <w:t xml:space="preserve">Taught students aged 8–30 in classical, folk, and contemporary music. Designed a curriculum focusing on Sufi music and modern songwriting. Mentored three students who won regional competitions.</w:t>
      </w:r>
    </w:p>
    <w:bookmarkEnd w:id="25"/>
    <w:bookmarkEnd w:id="26"/>
    <w:bookmarkStart w:id="27" w:name="skills"/>
    <w:p>
      <w:pPr>
        <w:pStyle w:val="Heading3"/>
      </w:pPr>
      <w:r>
        <w:t xml:space="preserve">Skills</w:t>
      </w:r>
    </w:p>
    <w:p>
      <w:pPr>
        <w:numPr>
          <w:ilvl w:val="0"/>
          <w:numId w:val="1002"/>
        </w:numPr>
        <w:pStyle w:val="Compact"/>
      </w:pPr>
      <w:r>
        <w:t xml:space="preserve">Vocal proficiency in Urdu, Sindhi, and Punjabi</w:t>
      </w:r>
    </w:p>
    <w:p>
      <w:pPr>
        <w:numPr>
          <w:ilvl w:val="0"/>
          <w:numId w:val="1002"/>
        </w:numPr>
        <w:pStyle w:val="Compact"/>
      </w:pPr>
      <w:r>
        <w:t xml:space="preserve">Expertise in playing harmonium, tabla, and classical sitar</w:t>
      </w:r>
    </w:p>
    <w:p>
      <w:pPr>
        <w:numPr>
          <w:ilvl w:val="0"/>
          <w:numId w:val="1002"/>
        </w:numPr>
        <w:pStyle w:val="Compact"/>
      </w:pPr>
      <w:r>
        <w:t xml:space="preserve">Sound engineering and music production using Pro Tools and Logic Pro</w:t>
      </w:r>
    </w:p>
    <w:p>
      <w:pPr>
        <w:numPr>
          <w:ilvl w:val="0"/>
          <w:numId w:val="1002"/>
        </w:numPr>
        <w:pStyle w:val="Compact"/>
      </w:pPr>
      <w:r>
        <w:t xml:space="preserve">Experience in composing for film, television, and live performances</w:t>
      </w:r>
    </w:p>
    <w:p>
      <w:pPr>
        <w:numPr>
          <w:ilvl w:val="0"/>
          <w:numId w:val="1002"/>
        </w:numPr>
        <w:pStyle w:val="Compact"/>
      </w:pPr>
      <w:r>
        <w:t xml:space="preserve">Strong understanding of Pakistan's regional musical traditions (e.g., ghazal, qawwali, bhangra)</w:t>
      </w:r>
    </w:p>
    <w:bookmarkEnd w:id="27"/>
    <w:bookmarkStart w:id="28" w:name="projects-achievements"/>
    <w:p>
      <w:pPr>
        <w:pStyle w:val="Heading3"/>
      </w:pPr>
      <w:r>
        <w:t xml:space="preserve">Projects &amp; Achievements</w:t>
      </w:r>
    </w:p>
    <w:p>
      <w:pPr>
        <w:pStyle w:val="FirstParagraph"/>
      </w:pPr>
      <w:r>
        <w:rPr>
          <w:bCs/>
          <w:b/>
        </w:rPr>
        <w:t xml:space="preserve">"Sindh Sounds" Initiative (2020–2021):</w:t>
      </w:r>
      <w:r>
        <w:t xml:space="preserve"> </w:t>
      </w:r>
      <w:r>
        <w:t xml:space="preserve">Launched a community project to document and preserve traditional Sindhi folk music. Collaborated with elders in rural Sindh to record rare ballads, which were later showcased at the Karachi World Music Festival.</w:t>
      </w:r>
    </w:p>
    <w:p>
      <w:pPr>
        <w:pStyle w:val="BodyText"/>
      </w:pPr>
      <w:r>
        <w:rPr>
          <w:bCs/>
          <w:b/>
        </w:rPr>
        <w:t xml:space="preserve">Collaboration with Coke Studio Pakistan (2019):</w:t>
      </w:r>
      <w:r>
        <w:t xml:space="preserve"> </w:t>
      </w:r>
      <w:r>
        <w:t xml:space="preserve">Featured as a guest artist on the episode "Bol" alongside renowned singer Asim Azhar. The track received over 10 million views on YouTube.</w:t>
      </w:r>
    </w:p>
    <w:p>
      <w:pPr>
        <w:pStyle w:val="BodyText"/>
      </w:pPr>
      <w:r>
        <w:rPr>
          <w:bCs/>
          <w:b/>
        </w:rPr>
        <w:t xml:space="preserve">Founder of Karachi Youth Music Collective (2016):</w:t>
      </w:r>
      <w:r>
        <w:t xml:space="preserve"> </w:t>
      </w:r>
      <w:r>
        <w:t xml:space="preserve">Established a platform for young musicians to perform, learn, and network. Hosted workshops on music theory and stage performance, attended by over 200 participants annually.</w:t>
      </w:r>
    </w:p>
    <w:bookmarkEnd w:id="28"/>
    <w:bookmarkStart w:id="29" w:name="community-involvement"/>
    <w:p>
      <w:pPr>
        <w:pStyle w:val="Heading3"/>
      </w:pPr>
      <w:r>
        <w:t xml:space="preserve">Community Involvement</w:t>
      </w:r>
    </w:p>
    <w:p>
      <w:pPr>
        <w:pStyle w:val="FirstParagraph"/>
      </w:pPr>
      <w:r>
        <w:t xml:space="preserve">Actively involved in cultural outreach programs in Karachi. Partnered with the Sindh Arts Council to organize free music workshops for underprivileged children. Volunteered as a judge for the Karachi Teen Music Awards, promoting youth talent across Pakistan.</w:t>
      </w:r>
    </w:p>
    <w:bookmarkEnd w:id="29"/>
    <w:bookmarkStart w:id="30" w:name="publications-media"/>
    <w:p>
      <w:pPr>
        <w:pStyle w:val="Heading3"/>
      </w:pPr>
      <w:r>
        <w:t xml:space="preserve">Publications &amp; Media</w:t>
      </w:r>
    </w:p>
    <w:p>
      <w:pPr>
        <w:numPr>
          <w:ilvl w:val="0"/>
          <w:numId w:val="1003"/>
        </w:numPr>
        <w:pStyle w:val="Compact"/>
      </w:pPr>
      <w:r>
        <w:t xml:space="preserve">Featured in "Pakistani Music Today" magazine (2021) for contributions to contemporary Sufi music.</w:t>
      </w:r>
    </w:p>
    <w:p>
      <w:pPr>
        <w:numPr>
          <w:ilvl w:val="0"/>
          <w:numId w:val="1003"/>
        </w:numPr>
        <w:pStyle w:val="Compact"/>
      </w:pPr>
      <w:r>
        <w:t xml:space="preserve">Interviewed on Radio Pakistan's "Melody of the Nation" show (2019) discussing the role of Karachi in Pakistan's musical evolution.</w:t>
      </w:r>
    </w:p>
    <w:p>
      <w:pPr>
        <w:numPr>
          <w:ilvl w:val="0"/>
          <w:numId w:val="1003"/>
        </w:numPr>
        <w:pStyle w:val="Compact"/>
      </w:pPr>
      <w:r>
        <w:t xml:space="preserve">Published a blog series "Rhythms of Karachi" on Medium, exploring the city's diverse music scene.</w:t>
      </w:r>
    </w:p>
    <w:bookmarkEnd w:id="30"/>
    <w:bookmarkStart w:id="31" w:name="languages"/>
    <w:p>
      <w:pPr>
        <w:pStyle w:val="Heading3"/>
      </w:pPr>
      <w:r>
        <w:t xml:space="preserve">Languages</w:t>
      </w:r>
    </w:p>
    <w:p>
      <w:pPr>
        <w:numPr>
          <w:ilvl w:val="0"/>
          <w:numId w:val="1004"/>
        </w:numPr>
        <w:pStyle w:val="Compact"/>
      </w:pPr>
      <w:r>
        <w:t xml:space="preserve">Urdu (Native)</w:t>
      </w:r>
    </w:p>
    <w:p>
      <w:pPr>
        <w:numPr>
          <w:ilvl w:val="0"/>
          <w:numId w:val="1004"/>
        </w:numPr>
        <w:pStyle w:val="Compact"/>
      </w:pPr>
      <w:r>
        <w:t xml:space="preserve">English (Proficient)</w:t>
      </w:r>
    </w:p>
    <w:p>
      <w:pPr>
        <w:numPr>
          <w:ilvl w:val="0"/>
          <w:numId w:val="1004"/>
        </w:numPr>
        <w:pStyle w:val="Compact"/>
      </w:pPr>
      <w:r>
        <w:t xml:space="preserve">Punjabi (Conversational)</w:t>
      </w:r>
    </w:p>
    <w:p>
      <w:pPr>
        <w:numPr>
          <w:ilvl w:val="0"/>
          <w:numId w:val="1004"/>
        </w:numPr>
        <w:pStyle w:val="Compact"/>
      </w:pPr>
      <w:r>
        <w:t xml:space="preserve">Sindhi (Basic)</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Pakistan Karachi</dc:title>
  <dc:creator/>
  <dc:language>en</dc:language>
  <cp:keywords/>
  <dcterms:created xsi:type="dcterms:W3CDTF">2026-07-23T10:10:50Z</dcterms:created>
  <dcterms:modified xsi:type="dcterms:W3CDTF">2026-07-23T10:10:50Z</dcterms:modified>
</cp:coreProperties>
</file>

<file path=docProps/custom.xml><?xml version="1.0" encoding="utf-8"?>
<Properties xmlns="http://schemas.openxmlformats.org/officeDocument/2006/custom-properties" xmlns:vt="http://schemas.openxmlformats.org/officeDocument/2006/docPropsVTypes"/>
</file>