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75c4e05c3fc16a5f93e49020f45e2058208707e"/>
    <w:p>
      <w:pPr>
        <w:pStyle w:val="Heading2"/>
      </w:pPr>
      <w:r>
        <w:t xml:space="preserve">Musician: A Professional Journey in Saudi Arabia Jeddah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over [X years] of experience in the vibrant cultural landscape of Saudi Arabia, particularly in Jeddah. Proficient in [specific genres, e.g., traditional Arabian music, contemporary pop, classical]. Committed to preserving and innovating musical traditions while contributing to the evolving arts scene in Jeddah. A passionate performer and educator with a strong foundation in both acoustic and digital music production. Eager to collaborate with local artists, cultural institutions, and international projects that celebrate the unique heritage of Saudi Arabia.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</w:t>
      </w:r>
      <w:r>
        <w:t xml:space="preserve">, [University Name], Jeddah, Saudi Arabia (Graduated: [Year])</w:t>
      </w:r>
      <w:r>
        <w:br/>
      </w:r>
      <w:r>
        <w:t xml:space="preserve">Specialized in [specific area, e.g., instrumental performance, composition]. Completed coursework in music theory, cultural studies of Arabian music, and digital audio production.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(MFA) in Music Composition</w:t>
      </w:r>
      <w:r>
        <w:t xml:space="preserve">, [International University Name], [Country] (Graduated: [Year])</w:t>
      </w:r>
      <w:r>
        <w:br/>
      </w:r>
      <w:r>
        <w:t xml:space="preserve">Focused on cross-cultural musical techniques and contemporary sound design. Conducted research on the integration of traditional Saudi instruments into modern genres.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Music Technology</w:t>
      </w:r>
      <w:r>
        <w:t xml:space="preserve">, [Institute Name], Jeddah, Saudi Arabia (Completed: [Year])</w:t>
      </w:r>
      <w:r>
        <w:br/>
      </w:r>
      <w:r>
        <w:t xml:space="preserve">Gained expertise in audio engineering, MIDI programming, and music software applications such as Pro Tools and Logic Pro.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Musician &amp; Composer</w:t>
      </w:r>
      <w:r>
        <w:t xml:space="preserve">, Jeddah, Saudi Arabia (2018–Present)</w:t>
      </w:r>
      <w:r>
        <w:br/>
      </w:r>
      <w:r>
        <w:t xml:space="preserve">- Created original compositions for commercials, films, and cultural events in Jeddah. Notable projects include the soundtrack for the "Jeddah Cultural Festival 2023" and a collaboration with local filmmakers.</w:t>
      </w:r>
      <w:r>
        <w:br/>
      </w:r>
      <w:r>
        <w:t xml:space="preserve">- Performed at high-profile venues such as the Jeddah Corniche, King Abdullah Economic City (KAEC), and private events for royalty and international dignitaries.</w:t>
      </w:r>
      <w:r>
        <w:br/>
      </w:r>
      <w:r>
        <w:t xml:space="preserve">- Taught music workshops at the Jeddah Institute of Arts, focusing on traditional Oud playing and modern music theory.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Music Director</w:t>
      </w:r>
      <w:r>
        <w:t xml:space="preserve">, [Local Theater Company], Jeddah (2016–2018)</w:t>
      </w:r>
      <w:r>
        <w:br/>
      </w:r>
      <w:r>
        <w:t xml:space="preserve">- Directed musical elements for theatrical productions, blending Arabic melodies with Western orchestral arrangements.</w:t>
      </w:r>
      <w:r>
        <w:br/>
      </w:r>
      <w:r>
        <w:t xml:space="preserve">- Collaborated with Saudi and international actors to create immersive performances that highlighted the cultural diversity of Jeddah.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Session Musician</w:t>
      </w:r>
      <w:r>
        <w:t xml:space="preserve">, [Recording Studio], Riyadh (2014–2016)</w:t>
      </w:r>
      <w:r>
        <w:br/>
      </w:r>
      <w:r>
        <w:t xml:space="preserve">- Contributed to album recordings for both local and regional artists, specializing in percussion and keyboard arrangements.</w:t>
      </w:r>
      <w:r>
        <w:br/>
      </w:r>
      <w:r>
        <w:t xml:space="preserve">- Assisted in the production of a Grammy-nominated project featuring traditional Saudi instruments.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Darbuka, Keyboard, Guitar, Violin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Traditional Arabian music, Pop, Jazz, Electronic Music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traditions, religious customs, and the evolving music scene in Jeddah.</w:t>
      </w:r>
    </w:p>
    <w:bookmarkEnd w:id="24"/>
    <w:bookmarkStart w:id="25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4"/>
        </w:numPr>
        <w:pStyle w:val="Compact"/>
      </w:pPr>
      <w:r>
        <w:t xml:space="preserve">Won the "Best Music Composition" award at the [Jeddah Art Awards 2022] for a piece titled "Echoes of the Red Sea."</w:t>
      </w:r>
    </w:p>
    <w:p>
      <w:pPr>
        <w:numPr>
          <w:ilvl w:val="0"/>
          <w:numId w:val="1004"/>
        </w:numPr>
        <w:pStyle w:val="Compact"/>
      </w:pPr>
      <w:r>
        <w:t xml:space="preserve">Featured in a BBC documentary on emerging artists in Saudi Arabia, highlighting Jeddah's role as a cultural hub.</w:t>
      </w:r>
    </w:p>
    <w:p>
      <w:pPr>
        <w:numPr>
          <w:ilvl w:val="0"/>
          <w:numId w:val="1004"/>
        </w:numPr>
        <w:pStyle w:val="Compact"/>
      </w:pPr>
      <w:r>
        <w:t xml:space="preserve">Organized the "Soundscapes of Jeddah" music festival (2021), which attracted over 5,000 attendees and showcased local talent.</w:t>
      </w:r>
    </w:p>
    <w:p>
      <w:pPr>
        <w:numPr>
          <w:ilvl w:val="0"/>
          <w:numId w:val="1004"/>
        </w:numPr>
        <w:pStyle w:val="Compact"/>
      </w:pPr>
      <w:r>
        <w:t xml:space="preserve">Published a series of instructional videos on YouTube titled "Learning the Oud in Jeddah," gaining over 100,000 views and fostering a community of aspiring musicians.</w:t>
      </w:r>
    </w:p>
    <w:bookmarkEnd w:id="25"/>
    <w:bookmarkStart w:id="26" w:name="cultural-contributions"/>
    <w:p>
      <w:pPr>
        <w:pStyle w:val="Heading3"/>
      </w:pPr>
      <w:r>
        <w:t xml:space="preserve">Cultural Contributions</w:t>
      </w:r>
    </w:p>
    <w:p>
      <w:pPr>
        <w:pStyle w:val="FirstParagraph"/>
      </w:pPr>
      <w:r>
        <w:t xml:space="preserve">As a Musician in Saudi Arabia Jeddah, I have actively participated in initiatives that promote cultural exchange. For instance, I collaborated with the Ministry of Culture to develop a music program for youth in Jeddah, aiming to preserve traditional sounds while encouraging innovation. My work has also been featured in the "Jeddah Art Week," where I performed alongside international artists to celebrate the city's artistic renaissance.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Saudi Music Association (SMA)</w:t>
      </w:r>
    </w:p>
    <w:p>
      <w:pPr>
        <w:numPr>
          <w:ilvl w:val="0"/>
          <w:numId w:val="1005"/>
        </w:numPr>
        <w:pStyle w:val="Compact"/>
      </w:pPr>
      <w:r>
        <w:t xml:space="preserve">Volunteer for the Jeddah Cultural Foundation</w:t>
      </w:r>
    </w:p>
    <w:p>
      <w:pPr>
        <w:numPr>
          <w:ilvl w:val="0"/>
          <w:numId w:val="1005"/>
        </w:numPr>
        <w:pStyle w:val="Compact"/>
      </w:pPr>
      <w:r>
        <w:t xml:space="preserve">Certified instructor with the International Music Education Society (IMES)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Open to full-time or part-time roles in Jeddah, including freelance, teaching, or collaborative projects.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8"/>
    <w:p>
      <w:pPr>
        <w:pStyle w:val="BodyText"/>
      </w:pPr>
      <w:r>
        <w:t xml:space="preserve">This Curriculum Vitae reflects the journey of a Musician deeply rooted in the cultural and artistic spirit of Saudi Arabia Jeddah. Dedicated to fostering creativity and bridging traditional and contemporary musical expressions.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Saudi Arabia Jeddah</dc:title>
  <dc:creator/>
  <dc:language>en</dc:language>
  <cp:keywords/>
  <dcterms:created xsi:type="dcterms:W3CDTF">2026-07-23T09:26:04Z</dcterms:created>
  <dcterms:modified xsi:type="dcterms:W3CDTF">2026-07-23T09:26:04Z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