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Senegal</w:t>
      </w:r>
      <w:r>
        <w:t xml:space="preserve"> </w:t>
      </w:r>
      <w:r>
        <w:t xml:space="preserve">Dakar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amadoudiallo.musician@dakar.sn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passionate and accomplished Musician based in Dakar, Senegal, with over a decade of experience in the vibrant music scene of West Africa. Specializing in traditional and contemporary genres such as Mbalax, Sabar, and Afrobeat, my work reflects the rich cultural heritage of Senegal while embracing modern innovation. As a key figure in Dakar's musical community, I have collaborated with local artists, participated in international festivals, and contributed to the preservation and promotion of Senegalese music. My Curriculum Vitae highlights a career dedicated to artistic excellence, cultural advocacy, and community engagement in Senegal Dakar.</w:t>
      </w:r>
    </w:p>
    <w:bookmarkEnd w:id="21"/>
    <w:bookmarkStart w:id="22" w:name="education"/>
    <w:p>
      <w:pPr>
        <w:pStyle w:val="Heading2"/>
      </w:pPr>
      <w:r>
        <w:t xml:space="preserve">Education</w:t>
      </w:r>
    </w:p>
    <w:p>
      <w:pPr>
        <w:pStyle w:val="FirstParagraph"/>
      </w:pPr>
      <w:r>
        <w:rPr>
          <w:bCs/>
          <w:b/>
        </w:rPr>
        <w:t xml:space="preserve">Bachelor of Arts in Musicology</w:t>
      </w:r>
      <w:r>
        <w:br/>
      </w:r>
      <w:r>
        <w:t xml:space="preserve">University of Cheikh Anta Diop, Dakar, Senegal</w:t>
      </w:r>
      <w:r>
        <w:br/>
      </w:r>
      <w:r>
        <w:t xml:space="preserve">Graduated: 2015</w:t>
      </w:r>
      <w:r>
        <w:br/>
      </w:r>
      <w:r>
        <w:t xml:space="preserve">- Focused on the study of traditional Senegalese music, including the rhythms of Sabar and the history of Mbalax.</w:t>
      </w:r>
      <w:r>
        <w:br/>
      </w:r>
      <w:r>
        <w:t xml:space="preserve">- Completed a thesis on "The Role of Music in Social Cohesion in Dakar."</w:t>
      </w:r>
    </w:p>
    <w:p>
      <w:pPr>
        <w:pStyle w:val="BodyText"/>
      </w:pPr>
      <w:r>
        <w:rPr>
          <w:bCs/>
          <w:b/>
        </w:rPr>
        <w:t xml:space="preserve">Instrumental Training</w:t>
      </w:r>
      <w:r>
        <w:br/>
      </w:r>
      <w:r>
        <w:t xml:space="preserve">Conservatoire National de Musique, Dakar, Senegal</w:t>
      </w:r>
      <w:r>
        <w:br/>
      </w:r>
      <w:r>
        <w:t xml:space="preserve">2010–2015</w:t>
      </w:r>
      <w:r>
        <w:br/>
      </w:r>
      <w:r>
        <w:t xml:space="preserve">- Specialized in the study of Kora, Balafon, and percussion instruments.</w:t>
      </w:r>
      <w:r>
        <w:br/>
      </w:r>
      <w:r>
        <w:t xml:space="preserve">- Participated in workshops led by renowned Senegalese musicians such as Youssou N'Dour and Baaba Maal.</w:t>
      </w:r>
    </w:p>
    <w:bookmarkEnd w:id="22"/>
    <w:bookmarkStart w:id="23" w:name="professional-experience"/>
    <w:p>
      <w:pPr>
        <w:pStyle w:val="Heading2"/>
      </w:pPr>
      <w:r>
        <w:t xml:space="preserve">Professional Experience</w:t>
      </w:r>
    </w:p>
    <w:p>
      <w:pPr>
        <w:pStyle w:val="FirstParagraph"/>
      </w:pPr>
      <w:r>
        <w:rPr>
          <w:bCs/>
          <w:b/>
        </w:rPr>
        <w:t xml:space="preserve">Lead Musician &amp; Composer</w:t>
      </w:r>
      <w:r>
        <w:br/>
      </w:r>
      <w:r>
        <w:t xml:space="preserve">Orchestre Tidiane, Dakar, Senegal</w:t>
      </w:r>
      <w:r>
        <w:br/>
      </w:r>
      <w:r>
        <w:t xml:space="preserve">2018–Present</w:t>
      </w:r>
      <w:r>
        <w:br/>
      </w:r>
      <w:r>
        <w:t xml:space="preserve">- Directed the composition and performance of Mbalax tracks for national and international releases.</w:t>
      </w:r>
      <w:r>
        <w:br/>
      </w:r>
      <w:r>
        <w:t xml:space="preserve">- Collaborated with artists like Baaba Maal and Salif Keita to blend traditional Sabar rhythms with modern production techniques.</w:t>
      </w:r>
      <w:r>
        <w:br/>
      </w:r>
      <w:r>
        <w:t xml:space="preserve">- Organized monthly jam sessions in Dakar to mentor emerging musicians.</w:t>
      </w:r>
    </w:p>
    <w:p>
      <w:pPr>
        <w:pStyle w:val="BodyText"/>
      </w:pPr>
      <w:r>
        <w:rPr>
          <w:bCs/>
          <w:b/>
        </w:rPr>
        <w:t xml:space="preserve">Performance Artist</w:t>
      </w:r>
      <w:r>
        <w:br/>
      </w:r>
      <w:r>
        <w:t xml:space="preserve">Festival de l'Artisanat, Dakar, Senegal</w:t>
      </w:r>
      <w:r>
        <w:br/>
      </w:r>
      <w:r>
        <w:t xml:space="preserve">2016–2023</w:t>
      </w:r>
      <w:r>
        <w:br/>
      </w:r>
      <w:r>
        <w:t xml:space="preserve">- Performed at the iconic Thiaroye Beach Festival, drawing crowds of over 10,000 people.</w:t>
      </w:r>
      <w:r>
        <w:br/>
      </w:r>
      <w:r>
        <w:t xml:space="preserve">- Hosted workshops on Sabar drumming for children and adults in Dakar's underserved communities.</w:t>
      </w:r>
    </w:p>
    <w:p>
      <w:pPr>
        <w:pStyle w:val="BodyText"/>
      </w:pPr>
      <w:r>
        <w:rPr>
          <w:bCs/>
          <w:b/>
        </w:rPr>
        <w:t xml:space="preserve">Music Educator</w:t>
      </w:r>
      <w:r>
        <w:br/>
      </w:r>
      <w:r>
        <w:t xml:space="preserve">Association des Arts du Sénégal (AAS), Dakar, Senegal</w:t>
      </w:r>
      <w:r>
        <w:br/>
      </w:r>
      <w:r>
        <w:t xml:space="preserve">2015–2020</w:t>
      </w:r>
      <w:r>
        <w:br/>
      </w:r>
      <w:r>
        <w:t xml:space="preserve">- Taught courses on music theory and instrumentation to over 50 students annually.</w:t>
      </w:r>
      <w:r>
        <w:br/>
      </w:r>
      <w:r>
        <w:t xml:space="preserve">- Developed a curriculum emphasizing the cultural significance of Senegalese rhythms in global music.</w:t>
      </w:r>
    </w:p>
    <w:bookmarkEnd w:id="23"/>
    <w:bookmarkStart w:id="24" w:name="skills"/>
    <w:p>
      <w:pPr>
        <w:pStyle w:val="Heading2"/>
      </w:pPr>
      <w:r>
        <w:t xml:space="preserve">Skills</w:t>
      </w:r>
    </w:p>
    <w:p>
      <w:pPr>
        <w:numPr>
          <w:ilvl w:val="0"/>
          <w:numId w:val="1001"/>
        </w:numPr>
        <w:pStyle w:val="Compact"/>
      </w:pPr>
      <w:r>
        <w:rPr>
          <w:bCs/>
          <w:b/>
        </w:rPr>
        <w:t xml:space="preserve">Instrumental Proficiency:</w:t>
      </w:r>
      <w:r>
        <w:t xml:space="preserve"> </w:t>
      </w:r>
      <w:r>
        <w:t xml:space="preserve">Kora, Balafon, Djembe, and percussion instruments.</w:t>
      </w:r>
    </w:p>
    <w:p>
      <w:pPr>
        <w:numPr>
          <w:ilvl w:val="0"/>
          <w:numId w:val="1001"/>
        </w:numPr>
        <w:pStyle w:val="Compact"/>
      </w:pPr>
      <w:r>
        <w:rPr>
          <w:bCs/>
          <w:b/>
        </w:rPr>
        <w:t xml:space="preserve">Musical Genres:</w:t>
      </w:r>
      <w:r>
        <w:t xml:space="preserve"> </w:t>
      </w:r>
      <w:r>
        <w:t xml:space="preserve">Mbalax, Sabar, Afrobeat, and World Music.</w:t>
      </w:r>
    </w:p>
    <w:p>
      <w:pPr>
        <w:numPr>
          <w:ilvl w:val="0"/>
          <w:numId w:val="1001"/>
        </w:numPr>
        <w:pStyle w:val="Compact"/>
      </w:pPr>
      <w:r>
        <w:rPr>
          <w:bCs/>
          <w:b/>
        </w:rPr>
        <w:t xml:space="preserve">Languages:</w:t>
      </w:r>
      <w:r>
        <w:t xml:space="preserve"> </w:t>
      </w:r>
      <w:r>
        <w:t xml:space="preserve">French (fluent), Wolof (native), English (proficient).</w:t>
      </w:r>
    </w:p>
    <w:p>
      <w:pPr>
        <w:numPr>
          <w:ilvl w:val="0"/>
          <w:numId w:val="1001"/>
        </w:numPr>
        <w:pStyle w:val="Compact"/>
      </w:pPr>
      <w:r>
        <w:rPr>
          <w:bCs/>
          <w:b/>
        </w:rPr>
        <w:t xml:space="preserve">Cultural Awareness:</w:t>
      </w:r>
      <w:r>
        <w:t xml:space="preserve"> </w:t>
      </w:r>
      <w:r>
        <w:t xml:space="preserve">Deep understanding of Senegal Dakar's musical traditions and their global influence.</w:t>
      </w:r>
    </w:p>
    <w:p>
      <w:pPr>
        <w:numPr>
          <w:ilvl w:val="0"/>
          <w:numId w:val="1001"/>
        </w:numPr>
        <w:pStyle w:val="Compact"/>
      </w:pPr>
      <w:r>
        <w:rPr>
          <w:bCs/>
          <w:b/>
        </w:rPr>
        <w:t xml:space="preserve">Event Management:</w:t>
      </w:r>
      <w:r>
        <w:t xml:space="preserve"> </w:t>
      </w:r>
      <w:r>
        <w:t xml:space="preserve">Organized over 50 music events in Dakar, including concerts and cultural festivals.</w:t>
      </w:r>
    </w:p>
    <w:bookmarkEnd w:id="24"/>
    <w:bookmarkStart w:id="25" w:name="awards-recognition"/>
    <w:p>
      <w:pPr>
        <w:pStyle w:val="Heading2"/>
      </w:pPr>
      <w:r>
        <w:t xml:space="preserve">Awards &amp; Recognition</w:t>
      </w:r>
    </w:p>
    <w:p>
      <w:pPr>
        <w:pStyle w:val="FirstParagraph"/>
      </w:pPr>
      <w:r>
        <w:rPr>
          <w:bCs/>
          <w:b/>
        </w:rPr>
        <w:t xml:space="preserve">National Cultural Award for Music Innovation</w:t>
      </w:r>
      <w:r>
        <w:br/>
      </w:r>
      <w:r>
        <w:t xml:space="preserve">Ministry of Culture, Senegal (2021)</w:t>
      </w:r>
      <w:r>
        <w:br/>
      </w:r>
      <w:r>
        <w:t xml:space="preserve">- Recognized for integrating traditional Sabar rhythms into modern Mbalax productions.</w:t>
      </w:r>
    </w:p>
    <w:p>
      <w:pPr>
        <w:pStyle w:val="BodyText"/>
      </w:pPr>
      <w:r>
        <w:rPr>
          <w:bCs/>
          <w:b/>
        </w:rPr>
        <w:t xml:space="preserve">Best Emerging Artist in West Africa</w:t>
      </w:r>
      <w:r>
        <w:br/>
      </w:r>
      <w:r>
        <w:t xml:space="preserve">African Music Awards (AMAW) (2019)</w:t>
      </w:r>
      <w:r>
        <w:br/>
      </w:r>
      <w:r>
        <w:t xml:space="preserve">- Highlighted for contributions to the global visibility of Senegal Dakar's music scene.</w:t>
      </w:r>
    </w:p>
    <w:p>
      <w:pPr>
        <w:pStyle w:val="BodyText"/>
      </w:pPr>
      <w:r>
        <w:rPr>
          <w:bCs/>
          <w:b/>
        </w:rPr>
        <w:t xml:space="preserve">Community Impact Award</w:t>
      </w:r>
      <w:r>
        <w:br/>
      </w:r>
      <w:r>
        <w:t xml:space="preserve">Dakar Cultural Foundation (2017)</w:t>
      </w:r>
      <w:r>
        <w:br/>
      </w:r>
      <w:r>
        <w:t xml:space="preserve">- Honored for establishing free music workshops in underprivileged neighborhoods of Dakar.</w:t>
      </w:r>
    </w:p>
    <w:bookmarkEnd w:id="25"/>
    <w:bookmarkStart w:id="26" w:name="projects-contributions-in-senegal-dakar"/>
    <w:p>
      <w:pPr>
        <w:pStyle w:val="Heading2"/>
      </w:pPr>
      <w:r>
        <w:t xml:space="preserve">Projects &amp; Contributions in Senegal Dakar</w:t>
      </w:r>
    </w:p>
    <w:p>
      <w:pPr>
        <w:pStyle w:val="FirstParagraph"/>
      </w:pPr>
      <w:r>
        <w:rPr>
          <w:bCs/>
          <w:b/>
        </w:rPr>
        <w:t xml:space="preserve">"Rhythms of the River" Initiative</w:t>
      </w:r>
      <w:r>
        <w:br/>
      </w:r>
      <w:r>
        <w:t xml:space="preserve">2019–Present</w:t>
      </w:r>
      <w:r>
        <w:br/>
      </w:r>
      <w:r>
        <w:t xml:space="preserve">- A community project in Dakar that teaches children about traditional music through storytelling and drumming.</w:t>
      </w:r>
    </w:p>
    <w:p>
      <w:pPr>
        <w:pStyle w:val="BodyText"/>
      </w:pPr>
      <w:r>
        <w:rPr>
          <w:bCs/>
          <w:b/>
        </w:rPr>
        <w:t xml:space="preserve">Collaboration with FESMAN (Festival Mondial des Arts Nègres)</w:t>
      </w:r>
      <w:r>
        <w:br/>
      </w:r>
      <w:r>
        <w:t xml:space="preserve">2020, 2022</w:t>
      </w:r>
      <w:r>
        <w:br/>
      </w:r>
      <w:r>
        <w:t xml:space="preserve">- Performed as a guest artist in Dakar's iconic FESMAN festival, showcasing the fusion of Mbalax and jazz.</w:t>
      </w:r>
    </w:p>
    <w:p>
      <w:pPr>
        <w:pStyle w:val="BodyText"/>
      </w:pPr>
      <w:r>
        <w:rPr>
          <w:bCs/>
          <w:b/>
        </w:rPr>
        <w:t xml:space="preserve">Documentary Production</w:t>
      </w:r>
      <w:r>
        <w:br/>
      </w:r>
      <w:r>
        <w:t xml:space="preserve">"Voices of Senegal" (2021)</w:t>
      </w:r>
      <w:r>
        <w:br/>
      </w:r>
      <w:r>
        <w:t xml:space="preserve">- Co-produced a documentary highlighting the lives of Senegalese musicians in Dakar, broadcast on national TV.</w:t>
      </w:r>
    </w:p>
    <w:bookmarkEnd w:id="26"/>
    <w:bookmarkStart w:id="27" w:name="language-cultural-context"/>
    <w:p>
      <w:pPr>
        <w:pStyle w:val="Heading2"/>
      </w:pPr>
      <w:r>
        <w:t xml:space="preserve">Language &amp; Cultural Context</w:t>
      </w:r>
    </w:p>
    <w:p>
      <w:pPr>
        <w:pStyle w:val="FirstParagraph"/>
      </w:pPr>
      <w:r>
        <w:t xml:space="preserve">As a native of Senegal Dakar, I am deeply rooted in the cultural and linguistic diversity of the region. My fluency in Wolof and French allows me to connect with communities across Senegal, while my understanding of local dialects enhances my ability to collaborate with artists from different backgrounds. I have also worked closely with international organizations such as UNESCO to promote the intangible heritage of Senegalese music, including the traditional Sabar drumming.</w:t>
      </w:r>
    </w:p>
    <w:bookmarkEnd w:id="27"/>
    <w:bookmarkStart w:id="28" w:name="conclusion"/>
    <w:p>
      <w:pPr>
        <w:pStyle w:val="Heading2"/>
      </w:pPr>
      <w:r>
        <w:t xml:space="preserve">Conclusion</w:t>
      </w:r>
    </w:p>
    <w:p>
      <w:pPr>
        <w:pStyle w:val="FirstParagraph"/>
      </w:pPr>
      <w:r>
        <w:t xml:space="preserve">My Curriculum Vitae reflects a lifelong commitment to music as a tool for cultural preservation, community empowerment, and artistic innovation in Senegal Dakar. From teaching children in Dakar's streets to performing on international stages, I have dedicated myself to showcasing the richness of Senegalese music while contributing to its evolution. As a Musician based in Dakar, I continue to bridge traditional and contemporary sounds, ensuring that the legacy of Senegal's musical heritage remains vibrant for future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Senegal Dakar</dc:title>
  <dc:creator/>
  <dc:language>en</dc:language>
  <cp:keywords/>
  <dcterms:created xsi:type="dcterms:W3CDTF">2026-07-23T00:58:49Z</dcterms:created>
  <dcterms:modified xsi:type="dcterms:W3CDTF">2026-07-23T00:58:49Z</dcterms:modified>
</cp:coreProperties>
</file>

<file path=docProps/custom.xml><?xml version="1.0" encoding="utf-8"?>
<Properties xmlns="http://schemas.openxmlformats.org/officeDocument/2006/custom-properties" xmlns:vt="http://schemas.openxmlformats.org/officeDocument/2006/docPropsVTypes"/>
</file>