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bookmarkStart w:id="31" w:name="musician-spain-barcelona"/>
    <w:p>
      <w:pPr>
        <w:pStyle w:val="Heading2"/>
      </w:pPr>
      <w:r>
        <w:t xml:space="preserve">Musician | Spain Barcelona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Llorente Fernández</w:t>
      </w:r>
      <w:r>
        <w:br/>
      </w:r>
      <w:r>
        <w:rPr>
          <w:bCs/>
          <w:b/>
        </w:rPr>
        <w:t xml:space="preserve">Address:</w:t>
      </w:r>
      <w:r>
        <w:t xml:space="preserve"> </w:t>
      </w:r>
      <w:r>
        <w:t xml:space="preserve">Carrer de la Rambla, 12, 08002 Barcelona, Spain</w:t>
      </w:r>
      <w:r>
        <w:br/>
      </w:r>
      <w:r>
        <w:rPr>
          <w:bCs/>
          <w:b/>
        </w:rPr>
        <w:t xml:space="preserve">Email:</w:t>
      </w:r>
      <w:r>
        <w:t xml:space="preserve"> </w:t>
      </w:r>
      <w:r>
        <w:t xml:space="preserve">maria.llorente.music@gmail.com</w:t>
      </w:r>
      <w:r>
        <w:br/>
      </w:r>
      <w:r>
        <w:rPr>
          <w:bCs/>
          <w:b/>
        </w:rPr>
        <w:t xml:space="preserve">Phone:</w:t>
      </w:r>
      <w:r>
        <w:t xml:space="preserve"> </w:t>
      </w:r>
      <w:r>
        <w:t xml:space="preserve">+34 678 901 234</w:t>
      </w:r>
      <w:r>
        <w:br/>
      </w:r>
      <w:r>
        <w:rPr>
          <w:bCs/>
          <w:b/>
        </w:rPr>
        <w:t xml:space="preserve">Website:</w:t>
      </w:r>
      <w:r>
        <w:t xml:space="preserve"> </w:t>
      </w:r>
      <w:r>
        <w:t xml:space="preserve">www.mariallorente.com</w:t>
      </w:r>
    </w:p>
    <w:bookmarkEnd w:id="20"/>
    <w:bookmarkStart w:id="21" w:name="professional-summary"/>
    <w:p>
      <w:pPr>
        <w:pStyle w:val="Heading3"/>
      </w:pPr>
      <w:r>
        <w:t xml:space="preserve">Professional Summary</w:t>
      </w:r>
    </w:p>
    <w:p>
      <w:pPr>
        <w:pStyle w:val="FirstParagraph"/>
      </w:pPr>
      <w:r>
        <w:t xml:space="preserve">A passionate and versatile Musician based in Spain Barcelona, with over a decade of experience performing, composing, and collaborating across diverse genres. Specializing in classical guitar, jazz improvisation, and contemporary pop music, I have established a strong presence in the vibrant cultural scene of Barcelona. My career has been marked by performances at iconic venues such as La Mar de Zangán and Palau de la Música Catalana, as well as collaborations with local artists and international ensembles. Committed to artistic excellence, I blend technical mastery with creative innovation to deliver unforgettable musical experiences in Spain and beyond.</w:t>
      </w:r>
    </w:p>
    <w:bookmarkEnd w:id="21"/>
    <w:bookmarkStart w:id="22" w:name="education"/>
    <w:p>
      <w:pPr>
        <w:pStyle w:val="Heading3"/>
      </w:pPr>
      <w:r>
        <w:t xml:space="preserve">Education</w:t>
      </w:r>
    </w:p>
    <w:p>
      <w:pPr>
        <w:numPr>
          <w:ilvl w:val="0"/>
          <w:numId w:val="1001"/>
        </w:numPr>
        <w:pStyle w:val="Compact"/>
      </w:pPr>
      <w:r>
        <w:rPr>
          <w:bCs/>
          <w:b/>
        </w:rPr>
        <w:t xml:space="preserve">Conservatori Superior de Música de Catalunya (CSMC)</w:t>
      </w:r>
      <w:r>
        <w:t xml:space="preserve">, Barcelona, Spain</w:t>
      </w:r>
      <w:r>
        <w:br/>
      </w:r>
      <w:r>
        <w:t xml:space="preserve">Bachelor of Music in Classical Guitar (2010–2014)</w:t>
      </w:r>
      <w:r>
        <w:br/>
      </w:r>
      <w:r>
        <w:t xml:space="preserve">Honors: Best Performance in Chamber Music, 2013</w:t>
      </w:r>
    </w:p>
    <w:p>
      <w:pPr>
        <w:numPr>
          <w:ilvl w:val="0"/>
          <w:numId w:val="1001"/>
        </w:numPr>
        <w:pStyle w:val="Compact"/>
      </w:pPr>
      <w:r>
        <w:rPr>
          <w:bCs/>
          <w:b/>
        </w:rPr>
        <w:t xml:space="preserve">Universitat Autònoma de Barcelona (UAB)</w:t>
      </w:r>
      <w:r>
        <w:t xml:space="preserve">, Barcelona, Spain</w:t>
      </w:r>
      <w:r>
        <w:br/>
      </w:r>
      <w:r>
        <w:t xml:space="preserve">Master’s Degree in Music Composition (2014–2016)</w:t>
      </w:r>
      <w:r>
        <w:br/>
      </w:r>
      <w:r>
        <w:t xml:space="preserve">Thesis: "Fusion of Traditional Catalan Folk Themes with Modern Jazz Arrangements"</w:t>
      </w:r>
    </w:p>
    <w:p>
      <w:pPr>
        <w:numPr>
          <w:ilvl w:val="0"/>
          <w:numId w:val="1001"/>
        </w:numPr>
        <w:pStyle w:val="Compact"/>
      </w:pPr>
      <w:r>
        <w:rPr>
          <w:bCs/>
          <w:b/>
        </w:rPr>
        <w:t xml:space="preserve">University of London</w:t>
      </w:r>
      <w:r>
        <w:t xml:space="preserve">, UK</w:t>
      </w:r>
      <w:r>
        <w:br/>
      </w:r>
      <w:r>
        <w:t xml:space="preserve">Certificate in Advanced Musical Theory (2017)</w:t>
      </w:r>
    </w:p>
    <w:bookmarkEnd w:id="22"/>
    <w:bookmarkStart w:id="27" w:name="professional-experience"/>
    <w:p>
      <w:pPr>
        <w:pStyle w:val="Heading3"/>
      </w:pPr>
      <w:r>
        <w:t xml:space="preserve">Professional Experience</w:t>
      </w:r>
    </w:p>
    <w:bookmarkStart w:id="23" w:name="freelance-musician-composer"/>
    <w:p>
      <w:pPr>
        <w:pStyle w:val="Heading4"/>
      </w:pPr>
      <w:r>
        <w:t xml:space="preserve">Freelance Musician &amp; Composer</w:t>
      </w:r>
    </w:p>
    <w:p>
      <w:pPr>
        <w:pStyle w:val="FirstParagraph"/>
      </w:pPr>
      <w:r>
        <w:rPr>
          <w:iCs/>
          <w:i/>
        </w:rPr>
        <w:t xml:space="preserve">Barcelona, Spain | 2018 – Present</w:t>
      </w:r>
    </w:p>
    <w:p>
      <w:pPr>
        <w:numPr>
          <w:ilvl w:val="0"/>
          <w:numId w:val="1002"/>
        </w:numPr>
        <w:pStyle w:val="Compact"/>
      </w:pPr>
      <w:r>
        <w:t xml:space="preserve">Perform as a solo artist at exclusive venues across Barcelona, including Cuvée and La Nave, captivating audiences with original compositions and reinterpretations of classical and jazz pieces.</w:t>
      </w:r>
    </w:p>
    <w:p>
      <w:pPr>
        <w:numPr>
          <w:ilvl w:val="0"/>
          <w:numId w:val="1002"/>
        </w:numPr>
        <w:pStyle w:val="Compact"/>
      </w:pPr>
      <w:r>
        <w:t xml:space="preserve">Collaborate with local bands and ensembles for live events, festivals (e.g., Primavera Sound, Sónar), and private performances. Notable collaborations include the Barcelona Jazz Collective and the Catalan Folk Ensemble.</w:t>
      </w:r>
    </w:p>
    <w:p>
      <w:pPr>
        <w:numPr>
          <w:ilvl w:val="0"/>
          <w:numId w:val="1002"/>
        </w:numPr>
        <w:pStyle w:val="Compact"/>
      </w:pPr>
      <w:r>
        <w:t xml:space="preserve">Create custom musical scores for short films and theater productions, working with directors from the Universidad de Barcelona’s Film Department.</w:t>
      </w:r>
    </w:p>
    <w:p>
      <w:pPr>
        <w:numPr>
          <w:ilvl w:val="0"/>
          <w:numId w:val="1002"/>
        </w:numPr>
        <w:pStyle w:val="Compact"/>
      </w:pPr>
      <w:r>
        <w:t xml:space="preserve">Teach guitar workshops at music schools like La Escuela del Son in Eixample, focusing on technique, improvisation, and music theory.</w:t>
      </w:r>
    </w:p>
    <w:bookmarkEnd w:id="23"/>
    <w:bookmarkStart w:id="24" w:name="session-musician"/>
    <w:p>
      <w:pPr>
        <w:pStyle w:val="Heading4"/>
      </w:pPr>
      <w:r>
        <w:t xml:space="preserve">Session Musician</w:t>
      </w:r>
    </w:p>
    <w:p>
      <w:pPr>
        <w:pStyle w:val="FirstParagraph"/>
      </w:pPr>
      <w:r>
        <w:rPr>
          <w:iCs/>
          <w:i/>
        </w:rPr>
        <w:t xml:space="preserve">Barcelona Studios | 2016 – 2018</w:t>
      </w:r>
    </w:p>
    <w:p>
      <w:pPr>
        <w:numPr>
          <w:ilvl w:val="0"/>
          <w:numId w:val="1003"/>
        </w:numPr>
        <w:pStyle w:val="Compact"/>
      </w:pPr>
      <w:r>
        <w:t xml:space="preserve">Recorded guitar parts for international artists and Spanish pop groups, contributing to albums released under major labels such as Sony Music Spain and Universal Music Spain.</w:t>
      </w:r>
    </w:p>
    <w:p>
      <w:pPr>
        <w:numPr>
          <w:ilvl w:val="0"/>
          <w:numId w:val="1003"/>
        </w:numPr>
        <w:pStyle w:val="Compact"/>
      </w:pPr>
      <w:r>
        <w:t xml:space="preserve">Worked as a lead guitarist for the Barcelona-based indie band "Tonalia," featured in the 2017 edition of Madrid Music Conference.</w:t>
      </w:r>
    </w:p>
    <w:p>
      <w:pPr>
        <w:numPr>
          <w:ilvl w:val="0"/>
          <w:numId w:val="1003"/>
        </w:numPr>
        <w:pStyle w:val="Compact"/>
      </w:pPr>
      <w:r>
        <w:t xml:space="preserve">Provided live backing tracks for festivals like La Mercè and FIB (Festival Internacional de Benicàssim), ensuring high-quality audio production.</w:t>
      </w:r>
    </w:p>
    <w:bookmarkEnd w:id="24"/>
    <w:bookmarkStart w:id="25" w:name="music-educator"/>
    <w:p>
      <w:pPr>
        <w:pStyle w:val="Heading4"/>
      </w:pPr>
      <w:r>
        <w:t xml:space="preserve">Music Educator</w:t>
      </w:r>
    </w:p>
    <w:p>
      <w:pPr>
        <w:pStyle w:val="FirstParagraph"/>
      </w:pPr>
      <w:r>
        <w:rPr>
          <w:iCs/>
          <w:i/>
        </w:rPr>
        <w:t xml:space="preserve">Institut Musical de Barcelona | 2015 – 2018</w:t>
      </w:r>
    </w:p>
    <w:p>
      <w:pPr>
        <w:numPr>
          <w:ilvl w:val="0"/>
          <w:numId w:val="1004"/>
        </w:numPr>
        <w:pStyle w:val="Compact"/>
      </w:pPr>
      <w:r>
        <w:t xml:space="preserve">Designed and led a curriculum for beginner to advanced guitar students, emphasizing Spanish music traditions and contemporary techniques.</w:t>
      </w:r>
    </w:p>
    <w:p>
      <w:pPr>
        <w:numPr>
          <w:ilvl w:val="0"/>
          <w:numId w:val="1004"/>
        </w:numPr>
        <w:pStyle w:val="Compact"/>
      </w:pPr>
      <w:r>
        <w:t xml:space="preserve">Mentored over 50 students, many of whom have gone on to study at conservatories in Spain and abroad.</w:t>
      </w:r>
    </w:p>
    <w:p>
      <w:pPr>
        <w:numPr>
          <w:ilvl w:val="0"/>
          <w:numId w:val="1004"/>
        </w:numPr>
        <w:pStyle w:val="Compact"/>
      </w:pPr>
      <w:r>
        <w:t xml:space="preserve">Organized monthly recitals at the institute, showcasing student talent in venues like the Sala Beethoven.</w:t>
      </w:r>
    </w:p>
    <w:bookmarkEnd w:id="25"/>
    <w:bookmarkStart w:id="26" w:name="assistant-music-director"/>
    <w:p>
      <w:pPr>
        <w:pStyle w:val="Heading4"/>
      </w:pPr>
      <w:r>
        <w:t xml:space="preserve">Assistant Music Director</w:t>
      </w:r>
    </w:p>
    <w:p>
      <w:pPr>
        <w:pStyle w:val="FirstParagraph"/>
      </w:pPr>
      <w:r>
        <w:rPr>
          <w:iCs/>
          <w:i/>
        </w:rPr>
        <w:t xml:space="preserve">Teatre Líric de Barcelona | 2013 – 2015</w:t>
      </w:r>
    </w:p>
    <w:p>
      <w:pPr>
        <w:numPr>
          <w:ilvl w:val="0"/>
          <w:numId w:val="1005"/>
        </w:numPr>
        <w:pStyle w:val="Compact"/>
      </w:pPr>
      <w:r>
        <w:t xml:space="preserve">Assisted in the production of operas and musicals, coordinating with conductors, composers, and stage directors.</w:t>
      </w:r>
    </w:p>
    <w:p>
      <w:pPr>
        <w:numPr>
          <w:ilvl w:val="0"/>
          <w:numId w:val="1005"/>
        </w:numPr>
        <w:pStyle w:val="Compact"/>
      </w:pPr>
      <w:r>
        <w:t xml:space="preserve">Served as a backup musician for performances of "Carmen" and "La Traviata," contributing to rehearsals and live shows.</w:t>
      </w:r>
    </w:p>
    <w:bookmarkEnd w:id="26"/>
    <w:bookmarkEnd w:id="27"/>
    <w:bookmarkStart w:id="28" w:name="skills-and-competencies"/>
    <w:p>
      <w:pPr>
        <w:pStyle w:val="Heading3"/>
      </w:pPr>
      <w:r>
        <w:t xml:space="preserve">Skills and Competencies</w:t>
      </w:r>
    </w:p>
    <w:p>
      <w:pPr>
        <w:numPr>
          <w:ilvl w:val="0"/>
          <w:numId w:val="1006"/>
        </w:numPr>
        <w:pStyle w:val="Compact"/>
      </w:pPr>
      <w:r>
        <w:rPr>
          <w:bCs/>
          <w:b/>
        </w:rPr>
        <w:t xml:space="preserve">Instrumental Proficiency:</w:t>
      </w:r>
      <w:r>
        <w:t xml:space="preserve"> </w:t>
      </w:r>
      <w:r>
        <w:t xml:space="preserve">Classical guitar, electric guitar, acoustic guitar; basic piano and violin.</w:t>
      </w:r>
    </w:p>
    <w:p>
      <w:pPr>
        <w:numPr>
          <w:ilvl w:val="0"/>
          <w:numId w:val="1006"/>
        </w:numPr>
        <w:pStyle w:val="Compact"/>
      </w:pPr>
      <w:r>
        <w:rPr>
          <w:bCs/>
          <w:b/>
        </w:rPr>
        <w:t xml:space="preserve">Music Theory &amp; Composition:</w:t>
      </w:r>
      <w:r>
        <w:t xml:space="preserve"> </w:t>
      </w:r>
      <w:r>
        <w:t xml:space="preserve">Advanced knowledge of harmony, counterpoint, and orchestration. Familiar with DAWs (Digital Audio Workstations) like Logic Pro and Ableton Live.</w:t>
      </w:r>
    </w:p>
    <w:p>
      <w:pPr>
        <w:numPr>
          <w:ilvl w:val="0"/>
          <w:numId w:val="1006"/>
        </w:numPr>
        <w:pStyle w:val="Compact"/>
      </w:pPr>
      <w:r>
        <w:rPr>
          <w:bCs/>
          <w:b/>
        </w:rPr>
        <w:t xml:space="preserve">Cultural Expertise:</w:t>
      </w:r>
      <w:r>
        <w:t xml:space="preserve"> </w:t>
      </w:r>
      <w:r>
        <w:t xml:space="preserve">Deep understanding of Spanish music traditions, including flamenco rhythms, Catalan folk melodies, and jazz fusion.</w:t>
      </w:r>
    </w:p>
    <w:p>
      <w:pPr>
        <w:numPr>
          <w:ilvl w:val="0"/>
          <w:numId w:val="1006"/>
        </w:numPr>
        <w:pStyle w:val="Compact"/>
      </w:pPr>
      <w:r>
        <w:rPr>
          <w:bCs/>
          <w:b/>
        </w:rPr>
        <w:t xml:space="preserve">Performance:</w:t>
      </w:r>
      <w:r>
        <w:t xml:space="preserve"> </w:t>
      </w:r>
      <w:r>
        <w:t xml:space="preserve">Strong stage presence; experience with improvisation, ensemble playing, and vocal collaboration.</w:t>
      </w:r>
    </w:p>
    <w:p>
      <w:pPr>
        <w:numPr>
          <w:ilvl w:val="0"/>
          <w:numId w:val="1006"/>
        </w:numPr>
        <w:pStyle w:val="Compact"/>
      </w:pPr>
      <w:r>
        <w:rPr>
          <w:bCs/>
          <w:b/>
        </w:rPr>
        <w:t xml:space="preserve">Languages:</w:t>
      </w:r>
      <w:r>
        <w:t xml:space="preserve"> </w:t>
      </w:r>
      <w:r>
        <w:t xml:space="preserve">Native Spanish; fluent in English (B2 level); basic knowledge of French and Italian.</w:t>
      </w:r>
    </w:p>
    <w:bookmarkEnd w:id="28"/>
    <w:bookmarkStart w:id="29" w:name="certifications-awards"/>
    <w:p>
      <w:pPr>
        <w:pStyle w:val="Heading3"/>
      </w:pPr>
      <w:r>
        <w:t xml:space="preserve">Certifications &amp; Awards</w:t>
      </w:r>
    </w:p>
    <w:p>
      <w:pPr>
        <w:numPr>
          <w:ilvl w:val="0"/>
          <w:numId w:val="1007"/>
        </w:numPr>
        <w:pStyle w:val="Compact"/>
      </w:pPr>
      <w:r>
        <w:rPr>
          <w:bCs/>
          <w:b/>
        </w:rPr>
        <w:t xml:space="preserve">International Music Award – Best Guitarist in Spain (2021)</w:t>
      </w:r>
      <w:r>
        <w:t xml:space="preserve">, presented by the Spanish Academy of Music.</w:t>
      </w:r>
    </w:p>
    <w:p>
      <w:pPr>
        <w:numPr>
          <w:ilvl w:val="0"/>
          <w:numId w:val="1007"/>
        </w:numPr>
        <w:pStyle w:val="Compact"/>
      </w:pPr>
      <w:r>
        <w:rPr>
          <w:bCs/>
          <w:b/>
        </w:rPr>
        <w:t xml:space="preserve">Barcelona Jazz Festival Certificate (2019)</w:t>
      </w:r>
      <w:r>
        <w:t xml:space="preserve">, awarded for outstanding contribution to the jazz community.</w:t>
      </w:r>
    </w:p>
    <w:p>
      <w:pPr>
        <w:numPr>
          <w:ilvl w:val="0"/>
          <w:numId w:val="1007"/>
        </w:numPr>
        <w:pStyle w:val="Compact"/>
      </w:pPr>
      <w:r>
        <w:rPr>
          <w:bCs/>
          <w:b/>
        </w:rPr>
        <w:t xml:space="preserve">Certified Music Teacher (CTM), Ministry of Education, Spain (2017)</w:t>
      </w:r>
      <w:r>
        <w:t xml:space="preserve">.</w:t>
      </w:r>
    </w:p>
    <w:bookmarkEnd w:id="29"/>
    <w:bookmarkStart w:id="30" w:name="references"/>
    <w:p>
      <w:pPr>
        <w:pStyle w:val="Heading3"/>
      </w:pPr>
      <w:r>
        <w:t xml:space="preserve">References</w:t>
      </w:r>
    </w:p>
    <w:p>
      <w:pPr>
        <w:pStyle w:val="FirstParagraph"/>
      </w:pPr>
      <w:r>
        <w:t xml:space="preserve">Available upon request. References include professors from CSMC, collaborating artists from the Barcelona music scene, and past students.</w:t>
      </w:r>
    </w:p>
    <w:bookmarkEnd w:id="30"/>
    <w:p>
      <w:r>
        <w:pict>
          <v:rect style="width:0;height:1.5pt" o:hralign="center" o:hrstd="t" o:hr="t"/>
        </w:pict>
      </w:r>
    </w:p>
    <w:p>
      <w:pPr>
        <w:pStyle w:val="FirstParagraph"/>
      </w:pPr>
      <w:r>
        <w:t xml:space="preserve">© 2023 Maria Llorente Fernández | Curriculum Vitae - Musician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Spain Barcelona</dc:title>
  <dc:creator/>
  <dc:language>en</dc:language>
  <cp:keywords/>
  <dcterms:created xsi:type="dcterms:W3CDTF">2026-07-29T00:24:08Z</dcterms:created>
  <dcterms:modified xsi:type="dcterms:W3CDTF">2026-07-29T00:24:08Z</dcterms:modified>
</cp:coreProperties>
</file>

<file path=docProps/custom.xml><?xml version="1.0" encoding="utf-8"?>
<Properties xmlns="http://schemas.openxmlformats.org/officeDocument/2006/custom-properties" xmlns:vt="http://schemas.openxmlformats.org/officeDocument/2006/docPropsVTypes"/>
</file>