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curriculum-vitae"/>
    <w:p>
      <w:pPr>
        <w:pStyle w:val="Heading1"/>
      </w:pPr>
      <w:r>
        <w:t xml:space="preserve">Curriculum Vitae</w:t>
      </w:r>
    </w:p>
    <w:bookmarkStart w:id="32" w:name="X0727094e7c874d02ed1d7165088a7a5a2a035d7"/>
    <w:p>
      <w:pPr>
        <w:pStyle w:val="Heading2"/>
      </w:pPr>
      <w:r>
        <w:t xml:space="preserve">Musician - United Arab Emirates Abu Dhabi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[Your Phone Number]</w:t>
      </w:r>
    </w:p>
    <w:p>
      <w:pPr>
        <w:pStyle w:val="BodyText"/>
      </w:pPr>
      <w:r>
        <w:rPr>
          <w:bCs/>
          <w:b/>
        </w:rPr>
        <w:t xml:space="preserve">Location:</w:t>
      </w:r>
      <w:r>
        <w:t xml:space="preserve"> </w:t>
      </w:r>
      <w:r>
        <w:t xml:space="preserve">Abu Dhabi, United Arab Emirates</w:t>
      </w:r>
    </w:p>
    <w:bookmarkEnd w:id="20"/>
    <w:bookmarkStart w:id="21" w:name="professional-summary"/>
    <w:p>
      <w:pPr>
        <w:pStyle w:val="Heading3"/>
      </w:pPr>
      <w:r>
        <w:t xml:space="preserve">Professional Summary</w:t>
      </w:r>
    </w:p>
    <w:p>
      <w:pPr>
        <w:pStyle w:val="FirstParagraph"/>
      </w:pPr>
      <w:r>
        <w:t xml:space="preserve">A dedicated and accomplished Musician with over [X] years of experience in creating, performing, and producing music across diverse genres. Specialized in [specific instruments or styles, e.g., classical piano, Arabic folk music, contemporary pop]. Committed to contributing to the vibrant cultural landscape of the United Arab Emirates Abu Dhabi through innovative performances and collaborative projects. Proven ability to engage audiences in live settings such as concerts, festivals, and community events while aligning with the artistic standards of the region.</w:t>
      </w:r>
    </w:p>
    <w:bookmarkEnd w:id="21"/>
    <w:bookmarkStart w:id="22" w:name="education"/>
    <w:p>
      <w:pPr>
        <w:pStyle w:val="Heading3"/>
      </w:pPr>
      <w:r>
        <w:t xml:space="preserve">Education</w:t>
      </w:r>
    </w:p>
    <w:p>
      <w:pPr>
        <w:numPr>
          <w:ilvl w:val="0"/>
          <w:numId w:val="1001"/>
        </w:numPr>
        <w:pStyle w:val="Compact"/>
      </w:pPr>
      <w:r>
        <w:rPr>
          <w:bCs/>
          <w:b/>
        </w:rPr>
        <w:t xml:space="preserve">Bachelor of Arts in Music</w:t>
      </w:r>
      <w:r>
        <w:t xml:space="preserve">, [University Name], [Country] (Graduation Year)</w:t>
      </w:r>
    </w:p>
    <w:p>
      <w:pPr>
        <w:numPr>
          <w:ilvl w:val="0"/>
          <w:numId w:val="1001"/>
        </w:numPr>
        <w:pStyle w:val="Compact"/>
      </w:pPr>
      <w:r>
        <w:rPr>
          <w:bCs/>
          <w:b/>
        </w:rPr>
        <w:t xml:space="preserve">Master of Music in Performance</w:t>
      </w:r>
      <w:r>
        <w:t xml:space="preserve">, [Institution Name], [Country] (Graduation Year)</w:t>
      </w:r>
    </w:p>
    <w:p>
      <w:pPr>
        <w:numPr>
          <w:ilvl w:val="0"/>
          <w:numId w:val="1001"/>
        </w:numPr>
        <w:pStyle w:val="Compact"/>
      </w:pPr>
      <w:r>
        <w:rPr>
          <w:bCs/>
          <w:b/>
        </w:rPr>
        <w:t xml:space="preserve">Professional Development Courses:</w:t>
      </w:r>
    </w:p>
    <w:p>
      <w:pPr>
        <w:numPr>
          <w:ilvl w:val="1"/>
          <w:numId w:val="1002"/>
        </w:numPr>
        <w:pStyle w:val="Compact"/>
      </w:pPr>
      <w:r>
        <w:t xml:space="preserve">"Cultural Sensitivity in Performing Arts" – Abu Dhabi Music Festival, 2023</w:t>
      </w:r>
    </w:p>
    <w:p>
      <w:pPr>
        <w:numPr>
          <w:ilvl w:val="1"/>
          <w:numId w:val="1002"/>
        </w:numPr>
        <w:pStyle w:val="Compact"/>
      </w:pPr>
      <w:r>
        <w:t xml:space="preserve">"Digital Music Production for Global Audiences" – [Relevant Online Platform], 2022</w:t>
      </w:r>
    </w:p>
    <w:bookmarkEnd w:id="22"/>
    <w:bookmarkStart w:id="26" w:name="work-experience"/>
    <w:p>
      <w:pPr>
        <w:pStyle w:val="Heading3"/>
      </w:pPr>
      <w:r>
        <w:t xml:space="preserve">Work Experience</w:t>
      </w:r>
    </w:p>
    <w:bookmarkStart w:id="23" w:name="X5f7738f2a90d82d8d39ead8a747a5fcd8095f14"/>
    <w:p>
      <w:pPr>
        <w:pStyle w:val="Heading4"/>
      </w:pPr>
      <w:r>
        <w:t xml:space="preserve">Lead Musician | Abu Dhabi International Music Festival</w:t>
      </w:r>
    </w:p>
    <w:p>
      <w:pPr>
        <w:pStyle w:val="FirstParagraph"/>
      </w:pPr>
      <w:r>
        <w:rPr>
          <w:iCs/>
          <w:i/>
        </w:rPr>
        <w:t xml:space="preserve">June 2021 – Present</w:t>
      </w:r>
    </w:p>
    <w:p>
      <w:pPr>
        <w:numPr>
          <w:ilvl w:val="0"/>
          <w:numId w:val="1003"/>
        </w:numPr>
        <w:pStyle w:val="Compact"/>
      </w:pPr>
      <w:r>
        <w:t xml:space="preserve">Directed and performed in over [X] concerts, blending traditional Arabic melodies with modern instrumentation to captivate diverse audiences.</w:t>
      </w:r>
    </w:p>
    <w:p>
      <w:pPr>
        <w:numPr>
          <w:ilvl w:val="0"/>
          <w:numId w:val="1003"/>
        </w:numPr>
        <w:pStyle w:val="Compact"/>
      </w:pPr>
      <w:r>
        <w:t xml:space="preserve">Collaborated with international artists and local ensembles to create unique fusion performances that highlighted the cultural richness of the United Arab Emirates Abu Dhabi.</w:t>
      </w:r>
    </w:p>
    <w:p>
      <w:pPr>
        <w:numPr>
          <w:ilvl w:val="0"/>
          <w:numId w:val="1003"/>
        </w:numPr>
        <w:pStyle w:val="Compact"/>
      </w:pPr>
      <w:r>
        <w:t xml:space="preserve">Served as a mentor for emerging musicians through workshops and masterclasses, fostering talent in the region.</w:t>
      </w:r>
    </w:p>
    <w:bookmarkEnd w:id="23"/>
    <w:bookmarkStart w:id="24" w:name="session-musician-dubai-recording-studios"/>
    <w:p>
      <w:pPr>
        <w:pStyle w:val="Heading4"/>
      </w:pPr>
      <w:r>
        <w:t xml:space="preserve">Session Musician | Dubai Recording Studios</w:t>
      </w:r>
    </w:p>
    <w:p>
      <w:pPr>
        <w:pStyle w:val="FirstParagraph"/>
      </w:pPr>
      <w:r>
        <w:rPr>
          <w:iCs/>
          <w:i/>
        </w:rPr>
        <w:t xml:space="preserve">January 2018 – May 2021</w:t>
      </w:r>
    </w:p>
    <w:p>
      <w:pPr>
        <w:numPr>
          <w:ilvl w:val="0"/>
          <w:numId w:val="1004"/>
        </w:numPr>
        <w:pStyle w:val="Compact"/>
      </w:pPr>
      <w:r>
        <w:t xml:space="preserve">Provided musical expertise for recording projects, including soundtracks for films and commercials in the UAE market.</w:t>
      </w:r>
    </w:p>
    <w:p>
      <w:pPr>
        <w:numPr>
          <w:ilvl w:val="0"/>
          <w:numId w:val="1004"/>
        </w:numPr>
        <w:pStyle w:val="Compact"/>
      </w:pPr>
      <w:r>
        <w:t xml:space="preserve">Worked closely with producers to ensure high-quality audio output that met global standards while incorporating regional influences.</w:t>
      </w:r>
    </w:p>
    <w:bookmarkEnd w:id="24"/>
    <w:bookmarkStart w:id="25" w:name="Xf0bdfd94321e1fc358977c0d1faa9d56a38bc6e"/>
    <w:p>
      <w:pPr>
        <w:pStyle w:val="Heading4"/>
      </w:pPr>
      <w:r>
        <w:t xml:space="preserve">Freelance Performer | Various Venues in Abu Dhabi</w:t>
      </w:r>
    </w:p>
    <w:p>
      <w:pPr>
        <w:pStyle w:val="FirstParagraph"/>
      </w:pPr>
      <w:r>
        <w:rPr>
          <w:iCs/>
          <w:i/>
        </w:rPr>
        <w:t xml:space="preserve">2015 – 2018</w:t>
      </w:r>
    </w:p>
    <w:p>
      <w:pPr>
        <w:numPr>
          <w:ilvl w:val="0"/>
          <w:numId w:val="1005"/>
        </w:numPr>
        <w:pStyle w:val="Compact"/>
      </w:pPr>
      <w:r>
        <w:t xml:space="preserve">Delivered live performances at luxury hotels, cultural centers, and private events, enhancing the experiential value of gatherings.</w:t>
      </w:r>
    </w:p>
    <w:p>
      <w:pPr>
        <w:numPr>
          <w:ilvl w:val="0"/>
          <w:numId w:val="1005"/>
        </w:numPr>
        <w:pStyle w:val="Compact"/>
      </w:pPr>
      <w:r>
        <w:t xml:space="preserve">Created custom musical arrangements for weddings and corporate functions, emphasizing client satisfaction and artistic excellence.</w:t>
      </w:r>
    </w:p>
    <w:bookmarkEnd w:id="25"/>
    <w:bookmarkEnd w:id="26"/>
    <w:bookmarkStart w:id="27" w:name="skills"/>
    <w:p>
      <w:pPr>
        <w:pStyle w:val="Heading3"/>
      </w:pPr>
      <w:r>
        <w:t xml:space="preserve">Skills</w:t>
      </w:r>
    </w:p>
    <w:p>
      <w:pPr>
        <w:numPr>
          <w:ilvl w:val="0"/>
          <w:numId w:val="1006"/>
        </w:numPr>
        <w:pStyle w:val="Compact"/>
      </w:pPr>
      <w:r>
        <w:rPr>
          <w:bCs/>
          <w:b/>
        </w:rPr>
        <w:t xml:space="preserve">Instruments:</w:t>
      </w:r>
      <w:r>
        <w:t xml:space="preserve"> </w:t>
      </w:r>
      <w:r>
        <w:t xml:space="preserve">Piano, Guitar, Violin, Electronic Music Production</w:t>
      </w:r>
    </w:p>
    <w:p>
      <w:pPr>
        <w:numPr>
          <w:ilvl w:val="0"/>
          <w:numId w:val="1006"/>
        </w:numPr>
        <w:pStyle w:val="Compact"/>
      </w:pPr>
      <w:r>
        <w:rPr>
          <w:bCs/>
          <w:b/>
        </w:rPr>
        <w:t xml:space="preserve">Languages:</w:t>
      </w:r>
      <w:r>
        <w:t xml:space="preserve"> </w:t>
      </w:r>
      <w:r>
        <w:t xml:space="preserve">English (fluent), Arabic (proficient), [Other Languages]</w:t>
      </w:r>
    </w:p>
    <w:p>
      <w:pPr>
        <w:numPr>
          <w:ilvl w:val="0"/>
          <w:numId w:val="1006"/>
        </w:numPr>
        <w:pStyle w:val="Compact"/>
      </w:pPr>
      <w:r>
        <w:rPr>
          <w:bCs/>
          <w:b/>
        </w:rPr>
        <w:t xml:space="preserve">Software:</w:t>
      </w:r>
      <w:r>
        <w:t xml:space="preserve"> </w:t>
      </w:r>
      <w:r>
        <w:t xml:space="preserve">Adobe Audition, Logic Pro X, FL Studio</w:t>
      </w:r>
    </w:p>
    <w:p>
      <w:pPr>
        <w:numPr>
          <w:ilvl w:val="0"/>
          <w:numId w:val="1006"/>
        </w:numPr>
        <w:pStyle w:val="Compact"/>
      </w:pPr>
      <w:r>
        <w:rPr>
          <w:bCs/>
          <w:b/>
        </w:rPr>
        <w:t xml:space="preserve">Cultural Awareness:</w:t>
      </w:r>
      <w:r>
        <w:t xml:space="preserve"> </w:t>
      </w:r>
      <w:r>
        <w:t xml:space="preserve">Deep understanding of UAE music traditions and contemporary trends in Abu Dhabi.</w:t>
      </w:r>
    </w:p>
    <w:bookmarkEnd w:id="27"/>
    <w:bookmarkStart w:id="28" w:name="certifications-training"/>
    <w:p>
      <w:pPr>
        <w:pStyle w:val="Heading3"/>
      </w:pPr>
      <w:r>
        <w:t xml:space="preserve">Certifications &amp; Training</w:t>
      </w:r>
    </w:p>
    <w:p>
      <w:pPr>
        <w:numPr>
          <w:ilvl w:val="0"/>
          <w:numId w:val="1007"/>
        </w:numPr>
        <w:pStyle w:val="Compact"/>
      </w:pPr>
      <w:r>
        <w:t xml:space="preserve">"Advanced Music Theory Certification" – Berklee College of Music, 2020</w:t>
      </w:r>
    </w:p>
    <w:p>
      <w:pPr>
        <w:numPr>
          <w:ilvl w:val="0"/>
          <w:numId w:val="1007"/>
        </w:numPr>
        <w:pStyle w:val="Compact"/>
      </w:pPr>
      <w:r>
        <w:t xml:space="preserve">"Cultural Performance Management" – Abu Dhabi Tourism Authority, 2019</w:t>
      </w:r>
    </w:p>
    <w:p>
      <w:pPr>
        <w:numPr>
          <w:ilvl w:val="0"/>
          <w:numId w:val="1007"/>
        </w:numPr>
        <w:pStyle w:val="Compact"/>
      </w:pPr>
      <w:r>
        <w:t xml:space="preserve">Participant in the "Global Music Leadership Program" hosted by the World Cultural Council, 2017.</w:t>
      </w:r>
    </w:p>
    <w:bookmarkEnd w:id="28"/>
    <w:bookmarkStart w:id="29" w:name="projects-performances"/>
    <w:p>
      <w:pPr>
        <w:pStyle w:val="Heading3"/>
      </w:pPr>
      <w:r>
        <w:t xml:space="preserve">Projects &amp; Performances</w:t>
      </w:r>
    </w:p>
    <w:p>
      <w:pPr>
        <w:numPr>
          <w:ilvl w:val="0"/>
          <w:numId w:val="1008"/>
        </w:numPr>
        <w:pStyle w:val="Compact"/>
      </w:pPr>
      <w:r>
        <w:rPr>
          <w:bCs/>
          <w:b/>
        </w:rPr>
        <w:t xml:space="preserve">"Echoes of the Desert" – Live Performance Series</w:t>
      </w:r>
      <w:r>
        <w:t xml:space="preserve"> </w:t>
      </w:r>
      <w:r>
        <w:t xml:space="preserve">(2023): Curated a series of concerts in Abu Dhabi’s Al Bateen area, featuring traditional Oud and modern electronic beats.</w:t>
      </w:r>
    </w:p>
    <w:p>
      <w:pPr>
        <w:numPr>
          <w:ilvl w:val="0"/>
          <w:numId w:val="1008"/>
        </w:numPr>
        <w:pStyle w:val="Compact"/>
      </w:pPr>
      <w:r>
        <w:rPr>
          <w:bCs/>
          <w:b/>
        </w:rPr>
        <w:t xml:space="preserve">Collaboration with the Louvre Abu Dhabi</w:t>
      </w:r>
      <w:r>
        <w:t xml:space="preserve"> </w:t>
      </w:r>
      <w:r>
        <w:t xml:space="preserve">(2022): Contributed to a multidisciplinary art exhibit by composing an original soundtrack that complemented visual installations.</w:t>
      </w:r>
    </w:p>
    <w:p>
      <w:pPr>
        <w:numPr>
          <w:ilvl w:val="0"/>
          <w:numId w:val="1008"/>
        </w:numPr>
        <w:pStyle w:val="Compact"/>
      </w:pPr>
      <w:r>
        <w:rPr>
          <w:bCs/>
          <w:b/>
        </w:rPr>
        <w:t xml:space="preserve">"UAE Rhythms" – Music Video Project</w:t>
      </w:r>
      <w:r>
        <w:t xml:space="preserve"> </w:t>
      </w:r>
      <w:r>
        <w:t xml:space="preserve">(2021): Produced and performed in a music video celebrating Emirati heritage, streamed on regional platforms.</w:t>
      </w:r>
    </w:p>
    <w:bookmarkEnd w:id="29"/>
    <w:bookmarkStart w:id="30" w:name="community-cultural-involvement"/>
    <w:p>
      <w:pPr>
        <w:pStyle w:val="Heading3"/>
      </w:pPr>
      <w:r>
        <w:t xml:space="preserve">Community &amp; Cultural Involvement</w:t>
      </w:r>
    </w:p>
    <w:p>
      <w:pPr>
        <w:numPr>
          <w:ilvl w:val="0"/>
          <w:numId w:val="1009"/>
        </w:numPr>
        <w:pStyle w:val="Compact"/>
      </w:pPr>
      <w:r>
        <w:t xml:space="preserve">Volunteered as a music instructor at the Abu Dhabi Conservatory, teaching children and teenagers about classical and contemporary music.</w:t>
      </w:r>
    </w:p>
    <w:p>
      <w:pPr>
        <w:numPr>
          <w:ilvl w:val="0"/>
          <w:numId w:val="1009"/>
        </w:numPr>
        <w:pStyle w:val="Compact"/>
      </w:pPr>
      <w:r>
        <w:t xml:space="preserve">Member of the UAE Music Association, advocating for the growth of local talent and cultural exchange initiatives.</w:t>
      </w:r>
    </w:p>
    <w:bookmarkEnd w:id="30"/>
    <w:bookmarkStart w:id="31" w:name="references"/>
    <w:p>
      <w:pPr>
        <w:pStyle w:val="Heading3"/>
      </w:pPr>
      <w:r>
        <w:t xml:space="preserve">References</w:t>
      </w:r>
    </w:p>
    <w:p>
      <w:pPr>
        <w:pStyle w:val="FirstParagraph"/>
      </w:pPr>
      <w:r>
        <w:t xml:space="preserve">Available upon request. Includes testimonials from industry professionals, festival organizers, and educational institutions in the United Arab Emirates Abu Dhabi.</w:t>
      </w:r>
    </w:p>
    <w:bookmarkEnd w:id="31"/>
    <w:p>
      <w:pPr>
        <w:pStyle w:val="BodyText"/>
      </w:pPr>
      <w:r>
        <w:rPr>
          <w:bCs/>
          <w:b/>
        </w:rPr>
        <w:t xml:space="preserve">Curriculum Vitae</w:t>
      </w:r>
      <w:r>
        <w:t xml:space="preserve"> </w:t>
      </w:r>
      <w:r>
        <w:t xml:space="preserve">tailored for a Musician in the United Arab Emirates Abu Dhabi. This document reflects expertise, cultural alignment, and a commitment to excellence in musical endeavors within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United Arab Emirates Abu Dhabi</dc:title>
  <dc:creator/>
  <dc:language>en</dc:language>
  <cp:keywords/>
  <dcterms:created xsi:type="dcterms:W3CDTF">2026-07-28T22:04:52Z</dcterms:created>
  <dcterms:modified xsi:type="dcterms:W3CDTF">2026-07-28T22:04:52Z</dcterms:modified>
</cp:coreProperties>
</file>

<file path=docProps/custom.xml><?xml version="1.0" encoding="utf-8"?>
<Properties xmlns="http://schemas.openxmlformats.org/officeDocument/2006/custom-properties" xmlns:vt="http://schemas.openxmlformats.org/officeDocument/2006/docPropsVTypes"/>
</file>