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Manchester, United Kingdom]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Website/Portfolio:</w:t>
      </w:r>
      <w:r>
        <w:t xml:space="preserve"> </w:t>
      </w:r>
      <w:r>
        <w:t xml:space="preserve">[Link to Your Music or Portfolio]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versatile Musician based in the vibrant cultural hub of Manchester, United Kingdom. With over a decade of experience performing, composing, and producing music across diverse genres including rock, jazz, electronic, and classical. A dedicated professional committed to creating innovative musical experiences that resonate with audiences in the dynamic music scene of Manchester and beyond.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lead-guitarist-composer"/>
    <w:p>
      <w:pPr>
        <w:pStyle w:val="Heading3"/>
      </w:pPr>
      <w:r>
        <w:t xml:space="preserve">Lead Guitarist &amp; Composer</w:t>
      </w:r>
    </w:p>
    <w:p>
      <w:pPr>
        <w:pStyle w:val="FirstParagraph"/>
      </w:pPr>
      <w:r>
        <w:rPr>
          <w:bCs/>
          <w:b/>
        </w:rPr>
        <w:t xml:space="preserve">The Echoes Collective</w:t>
      </w:r>
      <w:r>
        <w:t xml:space="preserve"> </w:t>
      </w:r>
      <w:r>
        <w:t xml:space="preserve">| Manchester, United Kingdom</w:t>
      </w:r>
      <w:r>
        <w:br/>
      </w: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Served as lead guitarist for the band, contributing to original compositions and live performances at iconic venues such as The Ritz and Academy 2 in Manchester.</w:t>
      </w:r>
    </w:p>
    <w:p>
      <w:pPr>
        <w:numPr>
          <w:ilvl w:val="0"/>
          <w:numId w:val="1001"/>
        </w:numPr>
        <w:pStyle w:val="Compact"/>
      </w:pPr>
      <w:r>
        <w:t xml:space="preserve">Collaborated with local artists on multiple projects, including a 2021 album released through independent label "Manchester Sounds."</w:t>
      </w:r>
    </w:p>
    <w:p>
      <w:pPr>
        <w:numPr>
          <w:ilvl w:val="0"/>
          <w:numId w:val="1001"/>
        </w:numPr>
        <w:pStyle w:val="Compact"/>
      </w:pPr>
      <w:r>
        <w:t xml:space="preserve">Organized and performed at monthly acoustic sessions in the city center, fostering community engagement and showcasing emerging talent.</w:t>
      </w:r>
    </w:p>
    <w:bookmarkEnd w:id="22"/>
    <w:bookmarkStart w:id="23" w:name="session-musician"/>
    <w:p>
      <w:pPr>
        <w:pStyle w:val="Heading3"/>
      </w:pPr>
      <w:r>
        <w:t xml:space="preserve">Session Musician</w:t>
      </w:r>
    </w:p>
    <w:p>
      <w:pPr>
        <w:pStyle w:val="FirstParagraph"/>
      </w:pPr>
      <w:r>
        <w:rPr>
          <w:bCs/>
          <w:b/>
        </w:rPr>
        <w:t xml:space="preserve">Musical Dimensions Studio</w:t>
      </w:r>
      <w:r>
        <w:t xml:space="preserve"> </w:t>
      </w:r>
      <w:r>
        <w:t xml:space="preserve">| Manchester, United Kingdom</w:t>
      </w:r>
      <w:r>
        <w:br/>
      </w: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Provided guitar and keyboard sessions for recordings of local artists, contributing to over 30 tracks across genres.</w:t>
      </w:r>
    </w:p>
    <w:p>
      <w:pPr>
        <w:numPr>
          <w:ilvl w:val="0"/>
          <w:numId w:val="1002"/>
        </w:numPr>
        <w:pStyle w:val="Compact"/>
      </w:pPr>
      <w:r>
        <w:t xml:space="preserve">Worked on a BBC Radio Manchester project, offering instrumental support for a live broadcast special.</w:t>
      </w:r>
    </w:p>
    <w:p>
      <w:pPr>
        <w:numPr>
          <w:ilvl w:val="0"/>
          <w:numId w:val="1002"/>
        </w:numPr>
        <w:pStyle w:val="Compact"/>
      </w:pPr>
      <w:r>
        <w:t xml:space="preserve">Supported the studio’s outreach program, mentoring young musicians in collaboration with Manchester Music School.</w:t>
      </w:r>
    </w:p>
    <w:bookmarkEnd w:id="23"/>
    <w:bookmarkStart w:id="24" w:name="music-educator"/>
    <w:p>
      <w:pPr>
        <w:pStyle w:val="Heading3"/>
      </w:pPr>
      <w:r>
        <w:t xml:space="preserve">Music Educator</w:t>
      </w:r>
    </w:p>
    <w:p>
      <w:pPr>
        <w:pStyle w:val="FirstParagraph"/>
      </w:pPr>
      <w:r>
        <w:rPr>
          <w:bCs/>
          <w:b/>
        </w:rPr>
        <w:t xml:space="preserve">Manchester Youth Music Academy</w:t>
      </w:r>
      <w:r>
        <w:t xml:space="preserve"> </w:t>
      </w:r>
      <w:r>
        <w:t xml:space="preserve">| Manchester, United Kingdom</w:t>
      </w:r>
      <w:r>
        <w:br/>
      </w:r>
      <w:r>
        <w:rPr>
          <w:iCs/>
          <w:i/>
        </w:rPr>
        <w:t xml:space="preserve">September 2012 – December 2014</w:t>
      </w:r>
    </w:p>
    <w:p>
      <w:pPr>
        <w:numPr>
          <w:ilvl w:val="0"/>
          <w:numId w:val="1003"/>
        </w:numPr>
        <w:pStyle w:val="Compact"/>
      </w:pPr>
      <w:r>
        <w:t xml:space="preserve">Taught guitar and music theory to students aged 10–18, developing a curriculum focused on practical skills and creativity.</w:t>
      </w:r>
    </w:p>
    <w:p>
      <w:pPr>
        <w:numPr>
          <w:ilvl w:val="0"/>
          <w:numId w:val="1003"/>
        </w:numPr>
        <w:pStyle w:val="Compact"/>
      </w:pPr>
      <w:r>
        <w:t xml:space="preserve">Organized annual recitals at the Manchester Town Hall, showcasing student talent to local audiences.</w:t>
      </w:r>
    </w:p>
    <w:p>
      <w:pPr>
        <w:numPr>
          <w:ilvl w:val="0"/>
          <w:numId w:val="1003"/>
        </w:numPr>
        <w:pStyle w:val="Compact"/>
      </w:pPr>
      <w:r>
        <w:t xml:space="preserve">Received the "Outstanding Educator Award" in 2013 for excellence in teaching and community impact.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69f77c49b5fbea87431537803a51e668cae1f9c"/>
    <w:p>
      <w:pPr>
        <w:pStyle w:val="Heading3"/>
      </w:pPr>
      <w:r>
        <w:t xml:space="preserve">Bachelor of Music (Hons) – Composition &amp; Performance</w:t>
      </w:r>
    </w:p>
    <w:p>
      <w:pPr>
        <w:pStyle w:val="FirstParagraph"/>
      </w:pPr>
      <w:r>
        <w:rPr>
          <w:bCs/>
          <w:b/>
        </w:rPr>
        <w:t xml:space="preserve">Manchester Metropolitan University</w:t>
      </w:r>
      <w:r>
        <w:t xml:space="preserve"> </w:t>
      </w:r>
      <w:r>
        <w:t xml:space="preserve">| Manchester, United Kingdom</w:t>
      </w:r>
      <w:r>
        <w:br/>
      </w: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Focused on classical composition and contemporary performance techniques, with a thesis on "The Influence of Manchester’s Industrial Heritage on Modern Music."</w:t>
      </w:r>
    </w:p>
    <w:p>
      <w:pPr>
        <w:numPr>
          <w:ilvl w:val="0"/>
          <w:numId w:val="1004"/>
        </w:numPr>
        <w:pStyle w:val="Compact"/>
      </w:pPr>
      <w:r>
        <w:t xml:space="preserve">Participated in the university’s jazz ensemble, performing at festivals across the UK.</w:t>
      </w:r>
    </w:p>
    <w:p>
      <w:pPr>
        <w:numPr>
          <w:ilvl w:val="0"/>
          <w:numId w:val="1004"/>
        </w:numPr>
        <w:pStyle w:val="Compact"/>
      </w:pPr>
      <w:r>
        <w:t xml:space="preserve">Received a scholarship for outstanding musical talent during the final year of study.</w:t>
      </w:r>
    </w:p>
    <w:bookmarkEnd w:id="26"/>
    <w:bookmarkStart w:id="27" w:name="music-theory-production-certification"/>
    <w:p>
      <w:pPr>
        <w:pStyle w:val="Heading3"/>
      </w:pPr>
      <w:r>
        <w:t xml:space="preserve">Music Theory &amp; Production Certification</w:t>
      </w:r>
    </w:p>
    <w:p>
      <w:pPr>
        <w:pStyle w:val="FirstParagraph"/>
      </w:pPr>
      <w:r>
        <w:rPr>
          <w:bCs/>
          <w:b/>
        </w:rPr>
        <w:t xml:space="preserve">The London College of Music</w:t>
      </w:r>
      <w:r>
        <w:t xml:space="preserve"> </w:t>
      </w:r>
      <w:r>
        <w:t xml:space="preserve">| London, United Kingdom</w:t>
      </w:r>
      <w:r>
        <w:br/>
      </w:r>
      <w:r>
        <w:rPr>
          <w:iCs/>
          <w:i/>
        </w:rPr>
        <w:t xml:space="preserve">Completed: 2010</w:t>
      </w:r>
    </w:p>
    <w:p>
      <w:pPr>
        <w:numPr>
          <w:ilvl w:val="0"/>
          <w:numId w:val="1005"/>
        </w:numPr>
        <w:pStyle w:val="Compact"/>
      </w:pPr>
      <w:r>
        <w:t xml:space="preserve">Gained expertise in music production software such as Logic Pro and Ableton Live.</w:t>
      </w:r>
    </w:p>
    <w:p>
      <w:pPr>
        <w:numPr>
          <w:ilvl w:val="0"/>
          <w:numId w:val="1005"/>
        </w:numPr>
        <w:pStyle w:val="Compact"/>
      </w:pPr>
      <w:r>
        <w:t xml:space="preserve">Developed a portfolio of original compositions for film and multimedia projects.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Guitar (electric, acoustic, classical), Piano, Keyboards, Bass Guitar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Ableton Live, FL Studio, Logic Pro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basic Spanish (for international collaborations)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Live Sound Engineering, Music Composition, Arranging</w:t>
      </w:r>
    </w:p>
    <w:bookmarkEnd w:id="29"/>
    <w:bookmarkStart w:id="30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Manchester Music Awards 2019 – Best Guitarist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Nominated for the UK Emerging Artist Award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Winner of the Manchester Jazz Festival Open Mic Competition 2015</w:t>
      </w:r>
    </w:p>
    <w:bookmarkEnd w:id="30"/>
    <w:bookmarkStart w:id="31" w:name="projects-collaborations"/>
    <w:p>
      <w:pPr>
        <w:pStyle w:val="Heading2"/>
      </w:pPr>
      <w:r>
        <w:t xml:space="preserve">Projects &amp; Collaborations</w:t>
      </w:r>
    </w:p>
    <w:p>
      <w:pPr>
        <w:pStyle w:val="FirstParagraph"/>
      </w:pPr>
      <w:r>
        <w:rPr>
          <w:bCs/>
          <w:b/>
        </w:rPr>
        <w:t xml:space="preserve">The Urban Symphony Project (2019)</w:t>
      </w:r>
      <w:r>
        <w:br/>
      </w:r>
      <w:r>
        <w:t xml:space="preserve">A collaborative initiative blending classical orchestration with electronic beats, performed at Manchester’s Castlefield Bowl. The project was supported by the Arts Council of England and featured in a BBC documentary on Manchester’s music scene.</w:t>
      </w:r>
    </w:p>
    <w:p>
      <w:pPr>
        <w:pStyle w:val="BodyText"/>
      </w:pPr>
      <w:r>
        <w:rPr>
          <w:bCs/>
          <w:b/>
        </w:rPr>
        <w:t xml:space="preserve">Manchester Rising Stars Festival (2017–2018)</w:t>
      </w:r>
      <w:r>
        <w:br/>
      </w:r>
      <w:r>
        <w:t xml:space="preserve">Organized and performed at this annual festival, which showcases emerging talent from across the UK. The event attracted over 5,000 attendees in 2018.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 music instructor for "Music for All," a non-profit organization providing free lessons to underprivileged youth in Manchester.</w:t>
      </w:r>
    </w:p>
    <w:p>
      <w:pPr>
        <w:numPr>
          <w:ilvl w:val="0"/>
          <w:numId w:val="1008"/>
        </w:numPr>
        <w:pStyle w:val="Compact"/>
      </w:pPr>
      <w:r>
        <w:t xml:space="preserve">Participated in the "Manchester Music Makers" initiative, promoting local artists through social media and community events.</w:t>
      </w:r>
    </w:p>
    <w:bookmarkEnd w:id="32"/>
    <w:bookmarkStart w:id="33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 Musician with a deep connection to the cultural landscape of Manchester, United Kingdom. My work is driven by a desire to push creative boundaries while remaining rooted in the city’s rich musical heritage. I am passionate about collaborating with fellow artists, educating the next generation of musicians, and contributing to Manchester’s reputation as a global hub for music and innovation.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United Kingdom Manchester</dc:title>
  <dc:creator/>
  <dc:language>en</dc:language>
  <cp:keywords/>
  <dcterms:created xsi:type="dcterms:W3CDTF">2026-09-27T22:41:50Z</dcterms:created>
  <dcterms:modified xsi:type="dcterms:W3CDTF">2026-09-27T22:41:50Z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