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Nurse</w:t>
      </w:r>
      <w:r>
        <w:t xml:space="preserve"> </w:t>
      </w:r>
      <w:r>
        <w:t xml:space="preserve">in</w:t>
      </w:r>
      <w:r>
        <w:t xml:space="preserve"> </w:t>
      </w:r>
      <w:r>
        <w:t xml:space="preserve">China</w:t>
      </w:r>
      <w:r>
        <w:t xml:space="preserve"> </w:t>
      </w:r>
      <w:r>
        <w:t xml:space="preserve">Guangzhou</w:t>
      </w:r>
    </w:p>
    <w:bookmarkStart w:id="30" w:name="curriculum-vitae"/>
    <w:p>
      <w:pPr>
        <w:pStyle w:val="Heading1"/>
      </w:pPr>
      <w:r>
        <w:t xml:space="preserve">Curriculum Vitae</w:t>
      </w:r>
    </w:p>
    <w:bookmarkStart w:id="29" w:name="nurse-china-guangzhou"/>
    <w:p>
      <w:pPr>
        <w:pStyle w:val="Heading2"/>
      </w:pPr>
      <w:r>
        <w:t xml:space="preserve">Nurse | China Guangzhou</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Li Wei (Li Wei)</w:t>
      </w:r>
    </w:p>
    <w:p>
      <w:pPr>
        <w:pStyle w:val="BodyText"/>
      </w:pPr>
      <w:r>
        <w:rPr>
          <w:bCs/>
          <w:b/>
        </w:rPr>
        <w:t xml:space="preserve">Email:</w:t>
      </w:r>
      <w:r>
        <w:t xml:space="preserve"> </w:t>
      </w:r>
      <w:r>
        <w:t xml:space="preserve">liwei.nurse@gzmail.com</w:t>
      </w:r>
    </w:p>
    <w:p>
      <w:pPr>
        <w:pStyle w:val="BodyText"/>
      </w:pPr>
      <w:r>
        <w:rPr>
          <w:bCs/>
          <w:b/>
        </w:rPr>
        <w:t xml:space="preserve">Phone:</w:t>
      </w:r>
      <w:r>
        <w:t xml:space="preserve"> </w:t>
      </w:r>
      <w:r>
        <w:t xml:space="preserve">+86 138-1234-5678</w:t>
      </w:r>
    </w:p>
    <w:p>
      <w:pPr>
        <w:pStyle w:val="BodyText"/>
      </w:pPr>
      <w:r>
        <w:rPr>
          <w:bCs/>
          <w:b/>
        </w:rPr>
        <w:t xml:space="preserve">Location:</w:t>
      </w:r>
      <w:r>
        <w:t xml:space="preserve"> </w:t>
      </w:r>
      <w:r>
        <w:t xml:space="preserve">Guangzhou, China</w:t>
      </w:r>
    </w:p>
    <w:p>
      <w:pPr>
        <w:pStyle w:val="BodyText"/>
      </w:pPr>
      <w:r>
        <w:rPr>
          <w:bCs/>
          <w:b/>
        </w:rPr>
        <w:t xml:space="preserve">Professional Headline:</w:t>
      </w:r>
      <w:r>
        <w:t xml:space="preserve"> </w:t>
      </w:r>
      <w:r>
        <w:t xml:space="preserve">Dedicated and Compassionate Nurse with 10+ Years of Experience in China Guangzhou’s Healthcare Sector</w:t>
      </w:r>
    </w:p>
    <w:bookmarkEnd w:id="20"/>
    <w:bookmarkStart w:id="21" w:name="professional-summary"/>
    <w:p>
      <w:pPr>
        <w:pStyle w:val="Heading3"/>
      </w:pPr>
      <w:r>
        <w:t xml:space="preserve">Professional Summary</w:t>
      </w:r>
    </w:p>
    <w:p>
      <w:pPr>
        <w:pStyle w:val="FirstParagraph"/>
      </w:pPr>
      <w:r>
        <w:t xml:space="preserve">A highly motivated and skilled Nurse with over a decade of experience in China Guangzhou, specializing in acute care, patient education, and community health initiatives. Proficient in managing clinical workflows, delivering culturally sensitive care, and collaborating with multidisciplinary teams to improve patient outcomes. Committed to upholding the highest standards of nursing practice within Guangzhou’s dynamic healthcare environment. A strong advocate for evidence-based practices and continuous professional development.</w:t>
      </w:r>
    </w:p>
    <w:bookmarkEnd w:id="21"/>
    <w:bookmarkStart w:id="22" w:name="education"/>
    <w:p>
      <w:pPr>
        <w:pStyle w:val="Heading3"/>
      </w:pPr>
      <w:r>
        <w:t xml:space="preserve">Education</w:t>
      </w:r>
    </w:p>
    <w:p>
      <w:pPr>
        <w:pStyle w:val="FirstParagraph"/>
      </w:pPr>
      <w:r>
        <w:rPr>
          <w:bCs/>
          <w:b/>
        </w:rPr>
        <w:t xml:space="preserve">Guangzhou Medical University</w:t>
      </w:r>
    </w:p>
    <w:p>
      <w:pPr>
        <w:pStyle w:val="BodyText"/>
      </w:pPr>
      <w:r>
        <w:t xml:space="preserve">Bachelor of Science in Nursing (BSN) | 2010–2014</w:t>
      </w:r>
    </w:p>
    <w:p>
      <w:pPr>
        <w:numPr>
          <w:ilvl w:val="0"/>
          <w:numId w:val="1001"/>
        </w:numPr>
        <w:pStyle w:val="Compact"/>
      </w:pPr>
      <w:r>
        <w:t xml:space="preserve">Graduated with honors, focusing on clinical nursing and public health.</w:t>
      </w:r>
    </w:p>
    <w:p>
      <w:pPr>
        <w:numPr>
          <w:ilvl w:val="0"/>
          <w:numId w:val="1001"/>
        </w:numPr>
        <w:pStyle w:val="Compact"/>
      </w:pPr>
      <w:r>
        <w:t xml:space="preserve">Participated in internships at Guangzhou General Hospital, gaining hands-on experience in emergency care and patient management.</w:t>
      </w:r>
    </w:p>
    <w:p>
      <w:pPr>
        <w:pStyle w:val="FirstParagraph"/>
      </w:pPr>
      <w:r>
        <w:rPr>
          <w:bCs/>
          <w:b/>
        </w:rPr>
        <w:t xml:space="preserve">Certificate of Advanced Nursing Practice</w:t>
      </w:r>
    </w:p>
    <w:p>
      <w:pPr>
        <w:pStyle w:val="BodyText"/>
      </w:pPr>
      <w:r>
        <w:t xml:space="preserve">Guangzhou Health Education Institute | 2016</w:t>
      </w:r>
    </w:p>
    <w:p>
      <w:pPr>
        <w:numPr>
          <w:ilvl w:val="0"/>
          <w:numId w:val="1002"/>
        </w:numPr>
        <w:pStyle w:val="Compact"/>
      </w:pPr>
      <w:r>
        <w:t xml:space="preserve">Specialized training in geriatric care, chronic disease management, and health promotion.</w:t>
      </w:r>
    </w:p>
    <w:p>
      <w:pPr>
        <w:numPr>
          <w:ilvl w:val="0"/>
          <w:numId w:val="1002"/>
        </w:numPr>
        <w:pStyle w:val="Compact"/>
      </w:pPr>
      <w:r>
        <w:t xml:space="preserve">Certified by the Guangdong Provincial Nursing Association.</w:t>
      </w:r>
    </w:p>
    <w:bookmarkEnd w:id="22"/>
    <w:bookmarkStart w:id="23" w:name="work-experience"/>
    <w:p>
      <w:pPr>
        <w:pStyle w:val="Heading3"/>
      </w:pPr>
      <w:r>
        <w:t xml:space="preserve">Work Experience</w:t>
      </w:r>
    </w:p>
    <w:p>
      <w:pPr>
        <w:pStyle w:val="FirstParagraph"/>
      </w:pPr>
      <w:r>
        <w:rPr>
          <w:bCs/>
          <w:b/>
        </w:rPr>
        <w:t xml:space="preserve">Senior Staff Nurse</w:t>
      </w:r>
    </w:p>
    <w:p>
      <w:pPr>
        <w:pStyle w:val="BodyText"/>
      </w:pPr>
      <w:r>
        <w:t xml:space="preserve">Guangzhou No. 8 Hospital | 2018–Present</w:t>
      </w:r>
    </w:p>
    <w:p>
      <w:pPr>
        <w:numPr>
          <w:ilvl w:val="0"/>
          <w:numId w:val="1003"/>
        </w:numPr>
        <w:pStyle w:val="Compact"/>
      </w:pPr>
      <w:r>
        <w:t xml:space="preserve">Managed a team of 15 nurses, ensuring compliance with China Guangzhou’s healthcare regulations and hospital protocols.</w:t>
      </w:r>
    </w:p>
    <w:p>
      <w:pPr>
        <w:numPr>
          <w:ilvl w:val="0"/>
          <w:numId w:val="1003"/>
        </w:numPr>
        <w:pStyle w:val="Compact"/>
      </w:pPr>
      <w:r>
        <w:t xml:space="preserve">Provided direct patient care in the emergency department, including triage, treatment, and post-operative monitoring.</w:t>
      </w:r>
    </w:p>
    <w:p>
      <w:pPr>
        <w:numPr>
          <w:ilvl w:val="0"/>
          <w:numId w:val="1003"/>
        </w:numPr>
        <w:pStyle w:val="Compact"/>
      </w:pPr>
      <w:r>
        <w:t xml:space="preserve">Collaborated with physicians to develop personalized care plans for patients with complex conditions.</w:t>
      </w:r>
    </w:p>
    <w:p>
      <w:pPr>
        <w:numPr>
          <w:ilvl w:val="0"/>
          <w:numId w:val="1003"/>
        </w:numPr>
        <w:pStyle w:val="Compact"/>
      </w:pPr>
      <w:r>
        <w:t xml:space="preserve">Oversaw quality assurance initiatives to reduce medical errors and enhance patient safety in Guangzhou’s healthcare system.</w:t>
      </w:r>
    </w:p>
    <w:p>
      <w:pPr>
        <w:pStyle w:val="FirstParagraph"/>
      </w:pPr>
      <w:r>
        <w:rPr>
          <w:bCs/>
          <w:b/>
        </w:rPr>
        <w:t xml:space="preserve">Staff Nurse</w:t>
      </w:r>
    </w:p>
    <w:p>
      <w:pPr>
        <w:pStyle w:val="BodyText"/>
      </w:pPr>
      <w:r>
        <w:t xml:space="preserve">Guangzhou Red Cross Hospital | 2014–2018</w:t>
      </w:r>
    </w:p>
    <w:p>
      <w:pPr>
        <w:numPr>
          <w:ilvl w:val="0"/>
          <w:numId w:val="1004"/>
        </w:numPr>
        <w:pStyle w:val="Compact"/>
      </w:pPr>
      <w:r>
        <w:t xml:space="preserve">Delivered compassionate care to patients across diverse age groups, emphasizing preventive care and health education.</w:t>
      </w:r>
    </w:p>
    <w:p>
      <w:pPr>
        <w:numPr>
          <w:ilvl w:val="0"/>
          <w:numId w:val="1004"/>
        </w:numPr>
        <w:pStyle w:val="Compact"/>
      </w:pPr>
      <w:r>
        <w:t xml:space="preserve">Administered medications, performed wound care, and monitored vital signs with precision.</w:t>
      </w:r>
    </w:p>
    <w:p>
      <w:pPr>
        <w:numPr>
          <w:ilvl w:val="0"/>
          <w:numId w:val="1004"/>
        </w:numPr>
        <w:pStyle w:val="Compact"/>
      </w:pPr>
      <w:r>
        <w:t xml:space="preserve">Participated in Guangzhou’s annual health campaigns to promote disease awareness and vaccination programs.</w:t>
      </w:r>
    </w:p>
    <w:p>
      <w:pPr>
        <w:numPr>
          <w:ilvl w:val="0"/>
          <w:numId w:val="1004"/>
        </w:numPr>
        <w:pStyle w:val="Compact"/>
      </w:pPr>
      <w:r>
        <w:t xml:space="preserve">Received recognition for outstanding performance in patient satisfaction surveys during 2016–2017.</w:t>
      </w:r>
    </w:p>
    <w:p>
      <w:pPr>
        <w:pStyle w:val="FirstParagraph"/>
      </w:pPr>
      <w:r>
        <w:rPr>
          <w:bCs/>
          <w:b/>
        </w:rPr>
        <w:t xml:space="preserve">Volunteer Nurse</w:t>
      </w:r>
    </w:p>
    <w:p>
      <w:pPr>
        <w:pStyle w:val="BodyText"/>
      </w:pPr>
      <w:r>
        <w:t xml:space="preserve">Guangzhou Community Health Center | 2015–Present</w:t>
      </w:r>
    </w:p>
    <w:p>
      <w:pPr>
        <w:numPr>
          <w:ilvl w:val="0"/>
          <w:numId w:val="1005"/>
        </w:numPr>
        <w:pStyle w:val="Compact"/>
      </w:pPr>
      <w:r>
        <w:t xml:space="preserve">Provided free health checkups and counseling to underprivileged communities in Guangzhou.</w:t>
      </w:r>
    </w:p>
    <w:p>
      <w:pPr>
        <w:numPr>
          <w:ilvl w:val="0"/>
          <w:numId w:val="1005"/>
        </w:numPr>
        <w:pStyle w:val="Compact"/>
      </w:pPr>
      <w:r>
        <w:t xml:space="preserve">Organized workshops on chronic disease management, targeting elderly populations in Guangdong province.</w:t>
      </w:r>
    </w:p>
    <w:bookmarkEnd w:id="23"/>
    <w:bookmarkStart w:id="24" w:name="certifications-licenses"/>
    <w:p>
      <w:pPr>
        <w:pStyle w:val="Heading3"/>
      </w:pPr>
      <w:r>
        <w:t xml:space="preserve">Certifications &amp; Licenses</w:t>
      </w:r>
    </w:p>
    <w:p>
      <w:pPr>
        <w:numPr>
          <w:ilvl w:val="0"/>
          <w:numId w:val="1006"/>
        </w:numPr>
        <w:pStyle w:val="Compact"/>
      </w:pPr>
      <w:r>
        <w:rPr>
          <w:bCs/>
          <w:b/>
        </w:rPr>
        <w:t xml:space="preserve">Chinese Nursing License</w:t>
      </w:r>
      <w:r>
        <w:t xml:space="preserve"> </w:t>
      </w:r>
      <w:r>
        <w:t xml:space="preserve">– Guangdong Provincial Health Department | 2014–Present</w:t>
      </w:r>
    </w:p>
    <w:p>
      <w:pPr>
        <w:numPr>
          <w:ilvl w:val="0"/>
          <w:numId w:val="1006"/>
        </w:numPr>
        <w:pStyle w:val="Compact"/>
      </w:pPr>
      <w:r>
        <w:rPr>
          <w:bCs/>
          <w:b/>
        </w:rPr>
        <w:t xml:space="preserve">CPR and Advanced Cardiac Life Support (ACLS)</w:t>
      </w:r>
      <w:r>
        <w:t xml:space="preserve"> </w:t>
      </w:r>
      <w:r>
        <w:t xml:space="preserve">– American Heart Association | 2017</w:t>
      </w:r>
    </w:p>
    <w:p>
      <w:pPr>
        <w:numPr>
          <w:ilvl w:val="0"/>
          <w:numId w:val="1006"/>
        </w:numPr>
        <w:pStyle w:val="Compact"/>
      </w:pPr>
      <w:r>
        <w:rPr>
          <w:bCs/>
          <w:b/>
        </w:rPr>
        <w:t xml:space="preserve">Healthcare Management Certification</w:t>
      </w:r>
      <w:r>
        <w:t xml:space="preserve"> </w:t>
      </w:r>
      <w:r>
        <w:t xml:space="preserve">– Guangzhou Institute of Public Health | 2020</w:t>
      </w:r>
    </w:p>
    <w:bookmarkEnd w:id="24"/>
    <w:bookmarkStart w:id="25" w:name="skills-competencies"/>
    <w:p>
      <w:pPr>
        <w:pStyle w:val="Heading3"/>
      </w:pPr>
      <w:r>
        <w:t xml:space="preserve">Skills &amp; Competencies</w:t>
      </w:r>
    </w:p>
    <w:p>
      <w:pPr>
        <w:numPr>
          <w:ilvl w:val="0"/>
          <w:numId w:val="1007"/>
        </w:numPr>
        <w:pStyle w:val="Compact"/>
      </w:pPr>
      <w:r>
        <w:rPr>
          <w:bCs/>
          <w:b/>
        </w:rPr>
        <w:t xml:space="preserve">Clinical Skills:</w:t>
      </w:r>
      <w:r>
        <w:t xml:space="preserve"> </w:t>
      </w:r>
      <w:r>
        <w:t xml:space="preserve">Patient assessment, medication administration, IV therapy, wound care.</w:t>
      </w:r>
    </w:p>
    <w:p>
      <w:pPr>
        <w:numPr>
          <w:ilvl w:val="0"/>
          <w:numId w:val="1007"/>
        </w:numPr>
        <w:pStyle w:val="Compact"/>
      </w:pPr>
      <w:r>
        <w:rPr>
          <w:bCs/>
          <w:b/>
        </w:rPr>
        <w:t xml:space="preserve">Technical Proficiency:</w:t>
      </w:r>
      <w:r>
        <w:t xml:space="preserve"> </w:t>
      </w:r>
      <w:r>
        <w:t xml:space="preserve">Electronic health record (EHR) systems, medical imaging software.</w:t>
      </w:r>
    </w:p>
    <w:p>
      <w:pPr>
        <w:numPr>
          <w:ilvl w:val="0"/>
          <w:numId w:val="1007"/>
        </w:numPr>
        <w:pStyle w:val="Compact"/>
      </w:pPr>
      <w:r>
        <w:rPr>
          <w:bCs/>
          <w:b/>
        </w:rPr>
        <w:t xml:space="preserve">Cultural Competence:</w:t>
      </w:r>
      <w:r>
        <w:t xml:space="preserve"> </w:t>
      </w:r>
      <w:r>
        <w:t xml:space="preserve">Experience working with diverse patient populations in China Guangzhou’s multicultural environment.</w:t>
      </w:r>
    </w:p>
    <w:p>
      <w:pPr>
        <w:numPr>
          <w:ilvl w:val="0"/>
          <w:numId w:val="1007"/>
        </w:numPr>
        <w:pStyle w:val="Compact"/>
      </w:pPr>
      <w:r>
        <w:rPr>
          <w:bCs/>
          <w:b/>
        </w:rPr>
        <w:t xml:space="preserve">Communication:</w:t>
      </w:r>
      <w:r>
        <w:t xml:space="preserve"> </w:t>
      </w:r>
      <w:r>
        <w:t xml:space="preserve">Fluency in Mandarin and English; strong interpersonal skills for patient and family education.</w:t>
      </w:r>
    </w:p>
    <w:p>
      <w:pPr>
        <w:numPr>
          <w:ilvl w:val="0"/>
          <w:numId w:val="1007"/>
        </w:numPr>
        <w:pStyle w:val="Compact"/>
      </w:pPr>
      <w:r>
        <w:rPr>
          <w:bCs/>
          <w:b/>
        </w:rPr>
        <w:t xml:space="preserve">Leadership:</w:t>
      </w:r>
      <w:r>
        <w:t xml:space="preserve"> </w:t>
      </w:r>
      <w:r>
        <w:t xml:space="preserve">Experienced in mentoring junior staff and leading healthcare teams.</w:t>
      </w:r>
    </w:p>
    <w:bookmarkEnd w:id="25"/>
    <w:bookmarkStart w:id="26" w:name="language-proficiency"/>
    <w:p>
      <w:pPr>
        <w:pStyle w:val="Heading3"/>
      </w:pPr>
      <w:r>
        <w:t xml:space="preserve">Language Proficiency</w:t>
      </w:r>
    </w:p>
    <w:p>
      <w:pPr>
        <w:numPr>
          <w:ilvl w:val="0"/>
          <w:numId w:val="1008"/>
        </w:numPr>
        <w:pStyle w:val="Compact"/>
      </w:pPr>
      <w:r>
        <w:t xml:space="preserve">Mandarin Chinese – Native proficiency</w:t>
      </w:r>
    </w:p>
    <w:p>
      <w:pPr>
        <w:numPr>
          <w:ilvl w:val="0"/>
          <w:numId w:val="1008"/>
        </w:numPr>
        <w:pStyle w:val="Compact"/>
      </w:pPr>
      <w:r>
        <w:t xml:space="preserve">English – Professional fluency (IELTS 7.5)</w:t>
      </w:r>
    </w:p>
    <w:bookmarkEnd w:id="26"/>
    <w:bookmarkStart w:id="27" w:name="additional-information"/>
    <w:p>
      <w:pPr>
        <w:pStyle w:val="Heading3"/>
      </w:pPr>
      <w:r>
        <w:t xml:space="preserve">Additional Information</w:t>
      </w:r>
    </w:p>
    <w:p>
      <w:pPr>
        <w:pStyle w:val="FirstParagraph"/>
      </w:pPr>
      <w:r>
        <w:rPr>
          <w:bCs/>
          <w:b/>
        </w:rPr>
        <w:t xml:space="preserve">Professional Affiliations:</w:t>
      </w:r>
    </w:p>
    <w:p>
      <w:pPr>
        <w:numPr>
          <w:ilvl w:val="0"/>
          <w:numId w:val="1009"/>
        </w:numPr>
        <w:pStyle w:val="Compact"/>
      </w:pPr>
      <w:r>
        <w:t xml:space="preserve">Member, Guangdong Nursing Association (2015–Present)</w:t>
      </w:r>
    </w:p>
    <w:p>
      <w:pPr>
        <w:numPr>
          <w:ilvl w:val="0"/>
          <w:numId w:val="1009"/>
        </w:numPr>
        <w:pStyle w:val="Compact"/>
      </w:pPr>
      <w:r>
        <w:t xml:space="preserve">Active participant in annual Guangzhou Healthcare Conferences.</w:t>
      </w:r>
    </w:p>
    <w:p>
      <w:pPr>
        <w:pStyle w:val="FirstParagraph"/>
      </w:pPr>
      <w:r>
        <w:rPr>
          <w:bCs/>
          <w:b/>
        </w:rPr>
        <w:t xml:space="preserve">Volunteer Work:</w:t>
      </w:r>
    </w:p>
    <w:p>
      <w:pPr>
        <w:numPr>
          <w:ilvl w:val="0"/>
          <w:numId w:val="1010"/>
        </w:numPr>
        <w:pStyle w:val="Compact"/>
      </w:pPr>
      <w:r>
        <w:t xml:space="preserve">Volunteered with the Guangzhou Red Cross during the 2020 pandemic, assisting in vaccination drives and patient triage.</w:t>
      </w:r>
    </w:p>
    <w:p>
      <w:pPr>
        <w:numPr>
          <w:ilvl w:val="0"/>
          <w:numId w:val="1010"/>
        </w:numPr>
        <w:pStyle w:val="Compact"/>
      </w:pPr>
      <w:r>
        <w:t xml:space="preserve">Supported local NGOs in organizing free health screenings for rural communities in Guangdong province.</w:t>
      </w:r>
    </w:p>
    <w:p>
      <w:pPr>
        <w:pStyle w:val="FirstParagraph"/>
      </w:pPr>
      <w:r>
        <w:rPr>
          <w:bCs/>
          <w:b/>
        </w:rPr>
        <w:t xml:space="preserve">Community Engagement:</w:t>
      </w:r>
    </w:p>
    <w:p>
      <w:pPr>
        <w:numPr>
          <w:ilvl w:val="0"/>
          <w:numId w:val="1011"/>
        </w:numPr>
        <w:pStyle w:val="Compact"/>
      </w:pPr>
      <w:r>
        <w:t xml:space="preserve">Hosted monthly workshops on "Healthy Living for Urban Populations" in Guangzhou.</w:t>
      </w:r>
    </w:p>
    <w:p>
      <w:pPr>
        <w:numPr>
          <w:ilvl w:val="0"/>
          <w:numId w:val="1011"/>
        </w:numPr>
        <w:pStyle w:val="Compact"/>
      </w:pPr>
      <w:r>
        <w:t xml:space="preserve">Collaborated with universities to train nursing students on modern clinical practices.</w:t>
      </w:r>
    </w:p>
    <w:bookmarkEnd w:id="27"/>
    <w:bookmarkStart w:id="28" w:name="references"/>
    <w:p>
      <w:pPr>
        <w:pStyle w:val="Heading3"/>
      </w:pPr>
      <w:r>
        <w:t xml:space="preserve">References</w:t>
      </w:r>
    </w:p>
    <w:p>
      <w:pPr>
        <w:pStyle w:val="FirstParagraph"/>
      </w:pPr>
      <w:r>
        <w:t xml:space="preserve">Available upon request. Contact Li Wei at liwei.nurse@gzmail.com or +86 138-1234-5678.</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Nurse in China Guangzhou</dc:title>
  <dc:creator/>
  <dc:language>en</dc:language>
  <cp:keywords/>
  <dcterms:created xsi:type="dcterms:W3CDTF">2026-07-28T14:05:59Z</dcterms:created>
  <dcterms:modified xsi:type="dcterms:W3CDTF">2026-07-28T14:05:59Z</dcterms:modified>
</cp:coreProperties>
</file>

<file path=docProps/custom.xml><?xml version="1.0" encoding="utf-8"?>
<Properties xmlns="http://schemas.openxmlformats.org/officeDocument/2006/custom-properties" xmlns:vt="http://schemas.openxmlformats.org/officeDocument/2006/docPropsVTypes"/>
</file>