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Nurse</w:t>
      </w:r>
      <w:r>
        <w:t xml:space="preserve"> </w:t>
      </w:r>
      <w:r>
        <w:t xml:space="preserve">in</w:t>
      </w:r>
      <w:r>
        <w:t xml:space="preserve"> </w:t>
      </w:r>
      <w:r>
        <w:t xml:space="preserve">Ivory</w:t>
      </w:r>
      <w:r>
        <w:t xml:space="preserve"> </w:t>
      </w:r>
      <w:r>
        <w:t xml:space="preserve">Coast</w:t>
      </w:r>
      <w:r>
        <w:t xml:space="preserve"> </w:t>
      </w:r>
      <w:r>
        <w:t xml:space="preserve">Abidjan</w:t>
      </w:r>
    </w:p>
    <w:bookmarkStart w:id="31" w:name="curriculum-vitae"/>
    <w:p>
      <w:pPr>
        <w:pStyle w:val="Heading1"/>
      </w:pPr>
      <w:r>
        <w:t xml:space="preserve">Curriculum Vitae</w:t>
      </w:r>
    </w:p>
    <w:p>
      <w:pPr>
        <w:pStyle w:val="FirstParagraph"/>
      </w:pPr>
      <w:r>
        <w:rPr>
          <w:bCs/>
          <w:b/>
        </w:rPr>
        <w:t xml:space="preserve">Name:</w:t>
      </w:r>
      <w:r>
        <w:t xml:space="preserve"> </w:t>
      </w:r>
      <w:r>
        <w:t xml:space="preserve">Awa Kouakou</w:t>
      </w:r>
      <w:r>
        <w:br/>
      </w:r>
      <w:r>
        <w:rPr>
          <w:bCs/>
          <w:b/>
        </w:rPr>
        <w:t xml:space="preserve">Address:</w:t>
      </w:r>
      <w:r>
        <w:t xml:space="preserve"> </w:t>
      </w:r>
      <w:r>
        <w:t xml:space="preserve">345 Rue des Hôpitaux, Abidjan, Côte d'Ivoire</w:t>
      </w:r>
      <w:r>
        <w:br/>
      </w:r>
      <w:r>
        <w:rPr>
          <w:bCs/>
          <w:b/>
        </w:rPr>
        <w:t xml:space="preserve">Email:</w:t>
      </w:r>
      <w:r>
        <w:t xml:space="preserve"> </w:t>
      </w:r>
      <w:r>
        <w:t xml:space="preserve">awakouakou@gmail.com |</w:t>
      </w:r>
      <w:r>
        <w:t xml:space="preserve"> </w:t>
      </w:r>
      <w:r>
        <w:rPr>
          <w:bCs/>
          <w:b/>
        </w:rPr>
        <w:t xml:space="preserve">Phone:</w:t>
      </w:r>
      <w:r>
        <w:t xml:space="preserve"> </w:t>
      </w:r>
      <w:r>
        <w:t xml:space="preserve">+225 07 89 01 23</w:t>
      </w:r>
    </w:p>
    <w:bookmarkStart w:id="20" w:name="professional-summary"/>
    <w:p>
      <w:pPr>
        <w:pStyle w:val="Heading2"/>
      </w:pPr>
      <w:r>
        <w:t xml:space="preserve">Professional Summary</w:t>
      </w:r>
    </w:p>
    <w:p>
      <w:pPr>
        <w:pStyle w:val="FirstParagraph"/>
      </w:pPr>
      <w:r>
        <w:t xml:space="preserve">A dedicated and compassionate Nurse with over eight years of experience in delivering high-quality healthcare services in the vibrant city of Abidjan, Ivory Coast. Committed to improving patient outcomes through clinical excellence, community engagement, and cultural sensitivity. Proven track record in managing complex medical cases, collaborating with multidisciplinary teams, and adapting to the unique healthcare challenges of Ivory Coast Abidjan. A strong advocate for patient-centered care and a lifelong learner dedicated to advancing nursing practices in the region.</w:t>
      </w:r>
    </w:p>
    <w:bookmarkEnd w:id="20"/>
    <w:bookmarkStart w:id="21" w:name="education"/>
    <w:p>
      <w:pPr>
        <w:pStyle w:val="Heading2"/>
      </w:pPr>
      <w:r>
        <w:t xml:space="preserve">Education</w:t>
      </w:r>
    </w:p>
    <w:p>
      <w:pPr>
        <w:numPr>
          <w:ilvl w:val="0"/>
          <w:numId w:val="1001"/>
        </w:numPr>
        <w:pStyle w:val="Compact"/>
      </w:pPr>
      <w:r>
        <w:rPr>
          <w:bCs/>
          <w:b/>
        </w:rPr>
        <w:t xml:space="preserve">Bachelor of Science in Nursing (BSN)</w:t>
      </w:r>
      <w:r>
        <w:t xml:space="preserve">, Université de Cocody, Abidjan, Ivory Coast</w:t>
      </w:r>
      <w:r>
        <w:br/>
      </w:r>
      <w:r>
        <w:t xml:space="preserve">Graduated: June 2015 | Honors: Distinction in Clinical Practice</w:t>
      </w:r>
    </w:p>
    <w:p>
      <w:pPr>
        <w:numPr>
          <w:ilvl w:val="0"/>
          <w:numId w:val="1001"/>
        </w:numPr>
        <w:pStyle w:val="Compact"/>
      </w:pPr>
      <w:r>
        <w:rPr>
          <w:bCs/>
          <w:b/>
        </w:rPr>
        <w:t xml:space="preserve">Advanced Certificate in Community Health Nursing</w:t>
      </w:r>
      <w:r>
        <w:t xml:space="preserve">, Institut National de Santé Publique (INSP), Abidjan</w:t>
      </w:r>
      <w:r>
        <w:br/>
      </w:r>
      <w:r>
        <w:t xml:space="preserve">Completed: December 2018 | Specialization in Public Health Initiatives</w:t>
      </w:r>
    </w:p>
    <w:p>
      <w:pPr>
        <w:numPr>
          <w:ilvl w:val="0"/>
          <w:numId w:val="1001"/>
        </w:numPr>
        <w:pStyle w:val="Compact"/>
      </w:pPr>
      <w:r>
        <w:rPr>
          <w:bCs/>
          <w:b/>
        </w:rPr>
        <w:t xml:space="preserve">Certified Nurse Educator (CNE)</w:t>
      </w:r>
      <w:r>
        <w:t xml:space="preserve">, African Nursing Education Consortium, Nairobi, Kenya</w:t>
      </w:r>
      <w:r>
        <w:br/>
      </w:r>
      <w:r>
        <w:t xml:space="preserve">Completed: July 2021 | Focused on training local healthcare professionals in Ivory Coast Abidjan</w:t>
      </w:r>
    </w:p>
    <w:bookmarkEnd w:id="21"/>
    <w:bookmarkStart w:id="25" w:name="work-experience"/>
    <w:p>
      <w:pPr>
        <w:pStyle w:val="Heading2"/>
      </w:pPr>
      <w:r>
        <w:t xml:space="preserve">Work Experience</w:t>
      </w:r>
    </w:p>
    <w:bookmarkStart w:id="22" w:name="nurse-supervisor"/>
    <w:p>
      <w:pPr>
        <w:pStyle w:val="Heading3"/>
      </w:pPr>
      <w:r>
        <w:rPr>
          <w:bCs/>
          <w:b/>
        </w:rPr>
        <w:t xml:space="preserve">Nurse Supervisor</w:t>
      </w:r>
    </w:p>
    <w:p>
      <w:pPr>
        <w:pStyle w:val="FirstParagraph"/>
      </w:pPr>
      <w:r>
        <w:rPr>
          <w:iCs/>
          <w:i/>
        </w:rPr>
        <w:t xml:space="preserve">Hôpital Général de l'Union (HGU), Abidjan, Ivory Coast</w:t>
      </w:r>
      <w:r>
        <w:t xml:space="preserve"> </w:t>
      </w:r>
      <w:r>
        <w:t xml:space="preserve">| January 2019 – Present</w:t>
      </w:r>
    </w:p>
    <w:p>
      <w:pPr>
        <w:numPr>
          <w:ilvl w:val="0"/>
          <w:numId w:val="1002"/>
        </w:numPr>
        <w:pStyle w:val="Compact"/>
      </w:pPr>
      <w:r>
        <w:t xml:space="preserve">Managed a team of 15 nurses and support staff in the emergency and maternity departments.</w:t>
      </w:r>
    </w:p>
    <w:p>
      <w:pPr>
        <w:numPr>
          <w:ilvl w:val="0"/>
          <w:numId w:val="1002"/>
        </w:numPr>
        <w:pStyle w:val="Compact"/>
      </w:pPr>
      <w:r>
        <w:t xml:space="preserve">Implemented evidence-based practices to reduce hospital-acquired infections by 30% within two years.</w:t>
      </w:r>
    </w:p>
    <w:p>
      <w:pPr>
        <w:numPr>
          <w:ilvl w:val="0"/>
          <w:numId w:val="1002"/>
        </w:numPr>
        <w:pStyle w:val="Compact"/>
      </w:pPr>
      <w:r>
        <w:t xml:space="preserve">Collaborated with local NGOs to provide free maternal health screenings in underserved areas of Abidjan.</w:t>
      </w:r>
    </w:p>
    <w:p>
      <w:pPr>
        <w:numPr>
          <w:ilvl w:val="0"/>
          <w:numId w:val="1002"/>
        </w:numPr>
        <w:pStyle w:val="Compact"/>
      </w:pPr>
      <w:r>
        <w:t xml:space="preserve">Conducted regular training sessions on infection control and patient safety, tailored to the cultural context of Ivory Coast.</w:t>
      </w:r>
    </w:p>
    <w:bookmarkEnd w:id="22"/>
    <w:bookmarkStart w:id="23" w:name="staff-nurse"/>
    <w:p>
      <w:pPr>
        <w:pStyle w:val="Heading3"/>
      </w:pPr>
      <w:r>
        <w:rPr>
          <w:bCs/>
          <w:b/>
        </w:rPr>
        <w:t xml:space="preserve">Staff Nurse</w:t>
      </w:r>
    </w:p>
    <w:p>
      <w:pPr>
        <w:pStyle w:val="FirstParagraph"/>
      </w:pPr>
      <w:r>
        <w:rPr>
          <w:iCs/>
          <w:i/>
        </w:rPr>
        <w:t xml:space="preserve">Clinique Sainte-Marie, Abidjan, Ivory Coast</w:t>
      </w:r>
      <w:r>
        <w:t xml:space="preserve"> </w:t>
      </w:r>
      <w:r>
        <w:t xml:space="preserve">| August 2015 – December 2018</w:t>
      </w:r>
    </w:p>
    <w:p>
      <w:pPr>
        <w:numPr>
          <w:ilvl w:val="0"/>
          <w:numId w:val="1003"/>
        </w:numPr>
        <w:pStyle w:val="Compact"/>
      </w:pPr>
      <w:r>
        <w:t xml:space="preserve">Provided direct patient care in internal medicine and pediatrics, ensuring adherence to national healthcare standards.</w:t>
      </w:r>
    </w:p>
    <w:p>
      <w:pPr>
        <w:numPr>
          <w:ilvl w:val="0"/>
          <w:numId w:val="1003"/>
        </w:numPr>
        <w:pStyle w:val="Compact"/>
      </w:pPr>
      <w:r>
        <w:t xml:space="preserve">Assisted in the development of a mobile health unit that reached over 5,000 patients annually across Abidjan's peri-urban areas.</w:t>
      </w:r>
    </w:p>
    <w:p>
      <w:pPr>
        <w:numPr>
          <w:ilvl w:val="0"/>
          <w:numId w:val="1003"/>
        </w:numPr>
        <w:pStyle w:val="Compact"/>
      </w:pPr>
      <w:r>
        <w:t xml:space="preserve">Championed the use of digital patient records to improve data accuracy and communication among medical teams.</w:t>
      </w:r>
    </w:p>
    <w:p>
      <w:pPr>
        <w:numPr>
          <w:ilvl w:val="0"/>
          <w:numId w:val="1003"/>
        </w:numPr>
        <w:pStyle w:val="Compact"/>
      </w:pPr>
      <w:r>
        <w:t xml:space="preserve">Participated in emergency response drills, enhancing preparedness for public health crises like cholera outbreaks in Ivory Coast.</w:t>
      </w:r>
    </w:p>
    <w:bookmarkEnd w:id="23"/>
    <w:bookmarkStart w:id="24" w:name="volunteer-nurse"/>
    <w:p>
      <w:pPr>
        <w:pStyle w:val="Heading3"/>
      </w:pPr>
      <w:r>
        <w:rPr>
          <w:bCs/>
          <w:b/>
        </w:rPr>
        <w:t xml:space="preserve">Volunteer Nurse</w:t>
      </w:r>
    </w:p>
    <w:p>
      <w:pPr>
        <w:pStyle w:val="FirstParagraph"/>
      </w:pPr>
      <w:r>
        <w:rPr>
          <w:iCs/>
          <w:i/>
        </w:rPr>
        <w:t xml:space="preserve">Oxfam International, Abidjan, Ivory Coast</w:t>
      </w:r>
      <w:r>
        <w:t xml:space="preserve"> </w:t>
      </w:r>
      <w:r>
        <w:t xml:space="preserve">| 2017 – 2018</w:t>
      </w:r>
    </w:p>
    <w:p>
      <w:pPr>
        <w:numPr>
          <w:ilvl w:val="0"/>
          <w:numId w:val="1004"/>
        </w:numPr>
        <w:pStyle w:val="Compact"/>
      </w:pPr>
      <w:r>
        <w:t xml:space="preserve">Supported vaccination campaigns targeting children under five in low-income communities of Abidjan.</w:t>
      </w:r>
    </w:p>
    <w:p>
      <w:pPr>
        <w:numPr>
          <w:ilvl w:val="0"/>
          <w:numId w:val="1004"/>
        </w:numPr>
        <w:pStyle w:val="Compact"/>
      </w:pPr>
      <w:r>
        <w:t xml:space="preserve">Conducted health education workshops on hygiene and nutrition for mothers in local villages.</w:t>
      </w:r>
    </w:p>
    <w:p>
      <w:pPr>
        <w:numPr>
          <w:ilvl w:val="0"/>
          <w:numId w:val="1004"/>
        </w:numPr>
        <w:pStyle w:val="Compact"/>
      </w:pPr>
      <w:r>
        <w:t xml:space="preserve">Collected and analyzed data to identify gaps in healthcare access, contributing to policy recommendations for the Ivorian government.</w:t>
      </w:r>
    </w:p>
    <w:bookmarkEnd w:id="24"/>
    <w:bookmarkEnd w:id="25"/>
    <w:bookmarkStart w:id="26" w:name="certifications-and-training"/>
    <w:p>
      <w:pPr>
        <w:pStyle w:val="Heading2"/>
      </w:pPr>
      <w:r>
        <w:t xml:space="preserve">Certifications and Training</w:t>
      </w:r>
    </w:p>
    <w:p>
      <w:pPr>
        <w:numPr>
          <w:ilvl w:val="0"/>
          <w:numId w:val="1005"/>
        </w:numPr>
        <w:pStyle w:val="Compact"/>
      </w:pPr>
      <w:r>
        <w:rPr>
          <w:bCs/>
          <w:b/>
        </w:rPr>
        <w:t xml:space="preserve">CPR &amp; BLS Certification</w:t>
      </w:r>
      <w:r>
        <w:t xml:space="preserve">, American Heart Association (2017)</w:t>
      </w:r>
    </w:p>
    <w:p>
      <w:pPr>
        <w:numPr>
          <w:ilvl w:val="0"/>
          <w:numId w:val="1005"/>
        </w:numPr>
        <w:pStyle w:val="Compact"/>
      </w:pPr>
      <w:r>
        <w:rPr>
          <w:bCs/>
          <w:b/>
        </w:rPr>
        <w:t xml:space="preserve">Advanced Trauma Life Support (ATLS)</w:t>
      </w:r>
      <w:r>
        <w:t xml:space="preserve">, World Health Organization (WHO), 2019</w:t>
      </w:r>
    </w:p>
    <w:p>
      <w:pPr>
        <w:numPr>
          <w:ilvl w:val="0"/>
          <w:numId w:val="1005"/>
        </w:numPr>
        <w:pStyle w:val="Compact"/>
      </w:pPr>
      <w:r>
        <w:rPr>
          <w:bCs/>
          <w:b/>
        </w:rPr>
        <w:t xml:space="preserve">Healthcare Management for Nurses</w:t>
      </w:r>
      <w:r>
        <w:t xml:space="preserve">, Université de la Côte d'Ivoire, 2020</w:t>
      </w:r>
    </w:p>
    <w:p>
      <w:pPr>
        <w:numPr>
          <w:ilvl w:val="0"/>
          <w:numId w:val="1005"/>
        </w:numPr>
        <w:pStyle w:val="Compact"/>
      </w:pPr>
      <w:r>
        <w:rPr>
          <w:bCs/>
          <w:b/>
        </w:rPr>
        <w:t xml:space="preserve">Cultural Competency in Healthcare</w:t>
      </w:r>
      <w:r>
        <w:t xml:space="preserve">, Center for Global Health, Abidjan, 2021</w:t>
      </w:r>
    </w:p>
    <w:bookmarkEnd w:id="26"/>
    <w:bookmarkStart w:id="27" w:name="skills"/>
    <w:p>
      <w:pPr>
        <w:pStyle w:val="Heading2"/>
      </w:pPr>
      <w:r>
        <w:t xml:space="preserve">Skills</w:t>
      </w:r>
    </w:p>
    <w:p>
      <w:pPr>
        <w:numPr>
          <w:ilvl w:val="0"/>
          <w:numId w:val="1006"/>
        </w:numPr>
        <w:pStyle w:val="Compact"/>
      </w:pPr>
      <w:r>
        <w:t xml:space="preserve">Advanced clinical skills in patient assessment, medication administration, and wound care.</w:t>
      </w:r>
    </w:p>
    <w:p>
      <w:pPr>
        <w:numPr>
          <w:ilvl w:val="0"/>
          <w:numId w:val="1006"/>
        </w:numPr>
        <w:pStyle w:val="Compact"/>
      </w:pPr>
      <w:r>
        <w:t xml:space="preserve">Proficient in using electronic health records (EHR) systems like OpenMRS and Epic.</w:t>
      </w:r>
    </w:p>
    <w:p>
      <w:pPr>
        <w:numPr>
          <w:ilvl w:val="0"/>
          <w:numId w:val="1006"/>
        </w:numPr>
        <w:pStyle w:val="Compact"/>
      </w:pPr>
      <w:r>
        <w:t xml:space="preserve">Strong communication and leadership abilities to coordinate with diverse teams in Ivory Coast Abidjan.</w:t>
      </w:r>
    </w:p>
    <w:p>
      <w:pPr>
        <w:numPr>
          <w:ilvl w:val="0"/>
          <w:numId w:val="1006"/>
        </w:numPr>
        <w:pStyle w:val="Compact"/>
      </w:pPr>
      <w:r>
        <w:t xml:space="preserve">Cultural awareness and fluency in French (native), English (proficient), and local languages like Dioula.</w:t>
      </w:r>
    </w:p>
    <w:p>
      <w:pPr>
        <w:numPr>
          <w:ilvl w:val="0"/>
          <w:numId w:val="1006"/>
        </w:numPr>
        <w:pStyle w:val="Compact"/>
      </w:pPr>
      <w:r>
        <w:t xml:space="preserve">Experience in public health programs, including immunization drives and maternal health initiatives.</w:t>
      </w:r>
    </w:p>
    <w:bookmarkEnd w:id="27"/>
    <w:bookmarkStart w:id="28" w:name="languages"/>
    <w:p>
      <w:pPr>
        <w:pStyle w:val="Heading2"/>
      </w:pPr>
      <w:r>
        <w:t xml:space="preserve">Languages</w:t>
      </w:r>
    </w:p>
    <w:p>
      <w:pPr>
        <w:numPr>
          <w:ilvl w:val="0"/>
          <w:numId w:val="1007"/>
        </w:numPr>
        <w:pStyle w:val="Compact"/>
      </w:pPr>
      <w:r>
        <w:rPr>
          <w:bCs/>
          <w:b/>
        </w:rPr>
        <w:t xml:space="preserve">French:</w:t>
      </w:r>
      <w:r>
        <w:t xml:space="preserve"> </w:t>
      </w:r>
      <w:r>
        <w:t xml:space="preserve">Native</w:t>
      </w:r>
    </w:p>
    <w:p>
      <w:pPr>
        <w:numPr>
          <w:ilvl w:val="0"/>
          <w:numId w:val="1007"/>
        </w:numPr>
        <w:pStyle w:val="Compact"/>
      </w:pPr>
      <w:r>
        <w:rPr>
          <w:bCs/>
          <w:b/>
        </w:rPr>
        <w:t xml:space="preserve">English:</w:t>
      </w:r>
      <w:r>
        <w:t xml:space="preserve"> </w:t>
      </w:r>
      <w:r>
        <w:t xml:space="preserve">Professional proficiency</w:t>
      </w:r>
    </w:p>
    <w:p>
      <w:pPr>
        <w:numPr>
          <w:ilvl w:val="0"/>
          <w:numId w:val="1007"/>
        </w:numPr>
        <w:pStyle w:val="Compact"/>
      </w:pPr>
      <w:r>
        <w:rPr>
          <w:bCs/>
          <w:b/>
        </w:rPr>
        <w:t xml:space="preserve">Dioula:</w:t>
      </w:r>
      <w:r>
        <w:t xml:space="preserve"> </w:t>
      </w:r>
      <w:r>
        <w:t xml:space="preserve">Conversational</w:t>
      </w:r>
    </w:p>
    <w:bookmarkEnd w:id="28"/>
    <w:bookmarkStart w:id="29" w:name="credentials-and-affiliations"/>
    <w:p>
      <w:pPr>
        <w:pStyle w:val="Heading2"/>
      </w:pPr>
      <w:r>
        <w:t xml:space="preserve">Credentials and Affiliations</w:t>
      </w:r>
    </w:p>
    <w:p>
      <w:pPr>
        <w:numPr>
          <w:ilvl w:val="0"/>
          <w:numId w:val="1008"/>
        </w:numPr>
        <w:pStyle w:val="Compact"/>
      </w:pPr>
      <w:r>
        <w:t xml:space="preserve">Membre de l'Ordre des Infirmiers de Côte d'Ivoire (OICI), 2016 – Present</w:t>
      </w:r>
    </w:p>
    <w:p>
      <w:pPr>
        <w:numPr>
          <w:ilvl w:val="0"/>
          <w:numId w:val="1008"/>
        </w:numPr>
        <w:pStyle w:val="Compact"/>
      </w:pPr>
      <w:r>
        <w:t xml:space="preserve">Member of the African Nursing Council (ANC)</w:t>
      </w:r>
    </w:p>
    <w:p>
      <w:pPr>
        <w:numPr>
          <w:ilvl w:val="0"/>
          <w:numId w:val="1008"/>
        </w:numPr>
        <w:pStyle w:val="Compact"/>
      </w:pPr>
      <w:r>
        <w:t xml:space="preserve">Participant in the International Nurses’ Day Celebrations in Abidjan, 2020 and 2023</w:t>
      </w:r>
    </w:p>
    <w:bookmarkEnd w:id="29"/>
    <w:bookmarkStart w:id="30" w:name="references"/>
    <w:p>
      <w:pPr>
        <w:pStyle w:val="Heading2"/>
      </w:pPr>
      <w:r>
        <w:t xml:space="preserve">References</w:t>
      </w:r>
    </w:p>
    <w:p>
      <w:pPr>
        <w:pStyle w:val="FirstParagraph"/>
      </w:pPr>
      <w:r>
        <w:t xml:space="preserve">Avaialble upon request. Contact: awakouakou@gmail.com or +225 07 89 01 23.</w:t>
      </w:r>
    </w:p>
    <w:p>
      <w:pPr>
        <w:pStyle w:val="BodyText"/>
      </w:pPr>
      <w:r>
        <w:t xml:space="preserve">This Curriculum Vitae is tailored for a Nurse seeking professional opportunities in Ivory Coast Abidjan, emphasizing the importance of local healthcare challenges and cultural adaptation. It reflects the unique needs of the region while showcasing expertise in clinical practice, education, and community health initiatives.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Nurse in Ivory Coast Abidjan</dc:title>
  <dc:creator/>
  <dc:language>en</dc:language>
  <cp:keywords/>
  <dcterms:created xsi:type="dcterms:W3CDTF">2026-09-27T05:45:42Z</dcterms:created>
  <dcterms:modified xsi:type="dcterms:W3CDTF">2026-09-27T05:45:42Z</dcterms:modified>
</cp:coreProperties>
</file>

<file path=docProps/custom.xml><?xml version="1.0" encoding="utf-8"?>
<Properties xmlns="http://schemas.openxmlformats.org/officeDocument/2006/custom-properties" xmlns:vt="http://schemas.openxmlformats.org/officeDocument/2006/docPropsVTypes"/>
</file>