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nurse-nigeria-lagos-professional-summary"/>
    <w:p>
      <w:pPr>
        <w:pStyle w:val="Heading2"/>
      </w:pPr>
      <w:r>
        <w:t xml:space="preserve">Nurse | Nigeria Lagos | Professional Summary</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Lagos Island, Lagos, Nigeria</w:t>
      </w:r>
      <w:r>
        <w:br/>
      </w:r>
      <w:r>
        <w:rPr>
          <w:bCs/>
          <w:b/>
        </w:rPr>
        <w:t xml:space="preserve">Phone:</w:t>
      </w:r>
      <w:r>
        <w:t xml:space="preserve"> </w:t>
      </w:r>
      <w:r>
        <w:t xml:space="preserve">+234 801 234 5678</w:t>
      </w:r>
      <w:r>
        <w:br/>
      </w:r>
      <w:r>
        <w:rPr>
          <w:bCs/>
          <w:b/>
        </w:rPr>
        <w:t xml:space="preserve">Email:</w:t>
      </w:r>
      <w:r>
        <w:t xml:space="preserve"> </w:t>
      </w:r>
      <w:r>
        <w:t xml:space="preserve">nurse@example.com</w:t>
      </w:r>
      <w:r>
        <w:br/>
      </w:r>
      <w:r>
        <w:rPr>
          <w:bCs/>
          <w:b/>
        </w:rPr>
        <w:t xml:space="preserve">Date of Birth:</w:t>
      </w:r>
      <w:r>
        <w:t xml:space="preserve"> </w:t>
      </w:r>
      <w:r>
        <w:t xml:space="preserve">[DD/MM/YYYY]</w:t>
      </w:r>
      <w:r>
        <w:br/>
      </w:r>
      <w:r>
        <w:rPr>
          <w:bCs/>
          <w:b/>
        </w:rPr>
        <w:t xml:space="preserve">Nationality:</w:t>
      </w:r>
      <w:r>
        <w:t xml:space="preserve"> </w:t>
      </w:r>
      <w:r>
        <w:t xml:space="preserve">Nigerian</w:t>
      </w:r>
    </w:p>
    <w:bookmarkEnd w:id="20"/>
    <w:bookmarkStart w:id="21" w:name="professional-summary"/>
    <w:p>
      <w:pPr>
        <w:pStyle w:val="Heading2"/>
      </w:pPr>
      <w:r>
        <w:t xml:space="preserve">Professional Summary</w:t>
      </w:r>
    </w:p>
    <w:p>
      <w:pPr>
        <w:pStyle w:val="FirstParagraph"/>
      </w:pPr>
      <w:r>
        <w:t xml:space="preserve">A dedicated and experienced nurse with over [X] years of hands-on experience in Nigeria Lagos, specializing in patient care, clinical management, and healthcare delivery. A graduate of [University Name], a reputable institution in Nigeria’s healthcare education system, I am committed to upholding the highest standards of nursing practice within the dynamic environment of Lagos. My career has been shaped by the unique challenges and opportunities of providing quality care in one of Africa’s most populous cities. With a focus on compassion, professionalism, and innovation, I have contributed to improving patient outcomes in both public and private healthcare settings across Nigeria Lagos.</w:t>
      </w:r>
    </w:p>
    <w:bookmarkEnd w:id="21"/>
    <w:bookmarkStart w:id="22" w:name="education"/>
    <w:p>
      <w:pPr>
        <w:pStyle w:val="Heading2"/>
      </w:pPr>
      <w:r>
        <w:t xml:space="preserve">Education</w:t>
      </w:r>
    </w:p>
    <w:p>
      <w:pPr>
        <w:numPr>
          <w:ilvl w:val="0"/>
          <w:numId w:val="1001"/>
        </w:numPr>
        <w:pStyle w:val="Compact"/>
      </w:pPr>
      <w:r>
        <w:rPr>
          <w:bCs/>
          <w:b/>
        </w:rPr>
        <w:t xml:space="preserve">Bachelor of Science in Nursing (BSc. Nursing)</w:t>
      </w:r>
      <w:r>
        <w:br/>
      </w:r>
      <w:r>
        <w:t xml:space="preserve">[University Name], Lagos, Nigeria</w:t>
      </w:r>
      <w:r>
        <w:br/>
      </w:r>
      <w:r>
        <w:t xml:space="preserve">Graduated: [Month, Year]</w:t>
      </w:r>
    </w:p>
    <w:p>
      <w:pPr>
        <w:numPr>
          <w:ilvl w:val="0"/>
          <w:numId w:val="1001"/>
        </w:numPr>
        <w:pStyle w:val="Compact"/>
      </w:pPr>
      <w:r>
        <w:rPr>
          <w:bCs/>
          <w:b/>
        </w:rPr>
        <w:t xml:space="preserve">Diploma in General Nursing</w:t>
      </w:r>
      <w:r>
        <w:br/>
      </w:r>
      <w:r>
        <w:t xml:space="preserve">[Training Institution Name], Lagos, Nigeria</w:t>
      </w:r>
      <w:r>
        <w:br/>
      </w:r>
      <w:r>
        <w:t xml:space="preserve">Completed: [Month, Year]</w:t>
      </w:r>
    </w:p>
    <w:p>
      <w:pPr>
        <w:numPr>
          <w:ilvl w:val="0"/>
          <w:numId w:val="1001"/>
        </w:numPr>
        <w:pStyle w:val="Compact"/>
      </w:pPr>
      <w:r>
        <w:rPr>
          <w:bCs/>
          <w:b/>
        </w:rPr>
        <w:t xml:space="preserve">Advanced Cardiac Life Support (ACLS) Certification</w:t>
      </w:r>
      <w:r>
        <w:br/>
      </w:r>
      <w:r>
        <w:t xml:space="preserve">American Heart Association, Nigeria Chapter</w:t>
      </w:r>
      <w:r>
        <w:br/>
      </w:r>
      <w:r>
        <w:t xml:space="preserve">Issued: [Month, Year]</w:t>
      </w:r>
    </w:p>
    <w:bookmarkEnd w:id="22"/>
    <w:bookmarkStart w:id="26" w:name="work-experience"/>
    <w:p>
      <w:pPr>
        <w:pStyle w:val="Heading2"/>
      </w:pPr>
      <w:r>
        <w:t xml:space="preserve">Work Experience</w:t>
      </w:r>
    </w:p>
    <w:bookmarkStart w:id="23" w:name="lagos-general-hospital-nurse"/>
    <w:p>
      <w:pPr>
        <w:pStyle w:val="Heading3"/>
      </w:pPr>
      <w:r>
        <w:t xml:space="preserve">Lagos General Hospital | Nurse</w:t>
      </w:r>
    </w:p>
    <w:p>
      <w:pPr>
        <w:pStyle w:val="FirstParagraph"/>
      </w:pPr>
      <w:r>
        <w:rPr>
          <w:iCs/>
          <w:i/>
        </w:rPr>
        <w:t xml:space="preserve">[Start Date] – [End Date]</w:t>
      </w:r>
    </w:p>
    <w:p>
      <w:pPr>
        <w:numPr>
          <w:ilvl w:val="0"/>
          <w:numId w:val="1002"/>
        </w:numPr>
        <w:pStyle w:val="Compact"/>
      </w:pPr>
      <w:r>
        <w:t xml:space="preserve">Provided direct patient care in a high-volume urban setting, managing over 50 patients daily across medical, surgical, and emergency departments.</w:t>
      </w:r>
    </w:p>
    <w:p>
      <w:pPr>
        <w:numPr>
          <w:ilvl w:val="0"/>
          <w:numId w:val="1002"/>
        </w:numPr>
        <w:pStyle w:val="Compact"/>
      </w:pPr>
      <w:r>
        <w:t xml:space="preserve">Collaborated with physicians and healthcare teams to develop individualized care plans for patients with diverse conditions, including chronic illnesses and post-operative recovery.</w:t>
      </w:r>
    </w:p>
    <w:p>
      <w:pPr>
        <w:numPr>
          <w:ilvl w:val="0"/>
          <w:numId w:val="1002"/>
        </w:numPr>
        <w:pStyle w:val="Compact"/>
      </w:pPr>
      <w:r>
        <w:t xml:space="preserve">Administered medications, performed wound care, and monitored vital signs using electronic health records (EHR) systems common in Lagos hospitals.</w:t>
      </w:r>
    </w:p>
    <w:p>
      <w:pPr>
        <w:numPr>
          <w:ilvl w:val="0"/>
          <w:numId w:val="1002"/>
        </w:numPr>
        <w:pStyle w:val="Compact"/>
      </w:pPr>
      <w:r>
        <w:t xml:space="preserve">Conducted health education sessions for patients and families, emphasizing preventive care and disease management in Nigeria’s healthcare context.</w:t>
      </w:r>
    </w:p>
    <w:bookmarkEnd w:id="23"/>
    <w:bookmarkStart w:id="24" w:name="st.-johns-medical-centre-staff-nurse"/>
    <w:p>
      <w:pPr>
        <w:pStyle w:val="Heading3"/>
      </w:pPr>
      <w:r>
        <w:t xml:space="preserve">St. John’s Medical Centre | Staff Nurse</w:t>
      </w:r>
    </w:p>
    <w:p>
      <w:pPr>
        <w:pStyle w:val="FirstParagraph"/>
      </w:pPr>
      <w:r>
        <w:rPr>
          <w:iCs/>
          <w:i/>
        </w:rPr>
        <w:t xml:space="preserve">[Start Date] – [End Date]</w:t>
      </w:r>
    </w:p>
    <w:p>
      <w:pPr>
        <w:numPr>
          <w:ilvl w:val="0"/>
          <w:numId w:val="1003"/>
        </w:numPr>
        <w:pStyle w:val="Compact"/>
      </w:pPr>
      <w:r>
        <w:t xml:space="preserve">Managed patient flow in the emergency department, ensuring timely triage and treatment of critical cases.</w:t>
      </w:r>
    </w:p>
    <w:p>
      <w:pPr>
        <w:numPr>
          <w:ilvl w:val="0"/>
          <w:numId w:val="1003"/>
        </w:numPr>
        <w:pStyle w:val="Compact"/>
      </w:pPr>
      <w:r>
        <w:t xml:space="preserve">Supported maternal and child health initiatives, including prenatal check-ups and postnatal care for underserved communities in Lagos.</w:t>
      </w:r>
    </w:p>
    <w:p>
      <w:pPr>
        <w:numPr>
          <w:ilvl w:val="0"/>
          <w:numId w:val="1003"/>
        </w:numPr>
        <w:pStyle w:val="Compact"/>
      </w:pPr>
      <w:r>
        <w:t xml:space="preserve">Participated in community outreach programs to improve access to healthcare services in Lagos’ informal settlements.</w:t>
      </w:r>
    </w:p>
    <w:p>
      <w:pPr>
        <w:numPr>
          <w:ilvl w:val="0"/>
          <w:numId w:val="1003"/>
        </w:numPr>
        <w:pStyle w:val="Compact"/>
      </w:pPr>
      <w:r>
        <w:t xml:space="preserve">Mentored junior nurses on best practices for patient safety, infection control, and ethical nursing standards.</w:t>
      </w:r>
    </w:p>
    <w:bookmarkEnd w:id="24"/>
    <w:bookmarkStart w:id="25" w:name="private-clinic-of-dr.-adebayo-nurse"/>
    <w:p>
      <w:pPr>
        <w:pStyle w:val="Heading3"/>
      </w:pPr>
      <w:r>
        <w:t xml:space="preserve">Private Clinic of Dr. Adebayo | Nurse</w:t>
      </w:r>
    </w:p>
    <w:p>
      <w:pPr>
        <w:pStyle w:val="FirstParagraph"/>
      </w:pPr>
      <w:r>
        <w:rPr>
          <w:iCs/>
          <w:i/>
        </w:rPr>
        <w:t xml:space="preserve">[Start Date] – [End Date]</w:t>
      </w:r>
    </w:p>
    <w:p>
      <w:pPr>
        <w:numPr>
          <w:ilvl w:val="0"/>
          <w:numId w:val="1004"/>
        </w:numPr>
        <w:pStyle w:val="Compact"/>
      </w:pPr>
      <w:r>
        <w:t xml:space="preserve">Delivered outpatient care for chronic conditions such as diabetes and hypertension, focusing on patient education and adherence to treatment plans.</w:t>
      </w:r>
    </w:p>
    <w:p>
      <w:pPr>
        <w:numPr>
          <w:ilvl w:val="0"/>
          <w:numId w:val="1004"/>
        </w:numPr>
        <w:pStyle w:val="Compact"/>
      </w:pPr>
      <w:r>
        <w:t xml:space="preserve">Collaborated with specialists to manage complex cases, including patients with cardiovascular and respiratory diseases.</w:t>
      </w:r>
    </w:p>
    <w:p>
      <w:pPr>
        <w:numPr>
          <w:ilvl w:val="0"/>
          <w:numId w:val="1004"/>
        </w:numPr>
        <w:pStyle w:val="Compact"/>
      </w:pPr>
      <w:r>
        <w:t xml:space="preserve">Ensured compliance with Nigerian healthcare regulations and hospital protocols during all clinical procedures.</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Patient assessment, IV therapy, wound care, and emergency response.</w:t>
      </w:r>
    </w:p>
    <w:p>
      <w:pPr>
        <w:numPr>
          <w:ilvl w:val="0"/>
          <w:numId w:val="1005"/>
        </w:numPr>
        <w:pStyle w:val="Compact"/>
      </w:pPr>
      <w:r>
        <w:rPr>
          <w:bCs/>
          <w:b/>
        </w:rPr>
        <w:t xml:space="preserve">Technical Proficiency:</w:t>
      </w:r>
      <w:r>
        <w:t xml:space="preserve"> </w:t>
      </w:r>
      <w:r>
        <w:t xml:space="preserve">Familiarity with EHR systems like Mediware and local hospital management software used in Lagos.</w:t>
      </w:r>
    </w:p>
    <w:p>
      <w:pPr>
        <w:numPr>
          <w:ilvl w:val="0"/>
          <w:numId w:val="1005"/>
        </w:numPr>
        <w:pStyle w:val="Compact"/>
      </w:pPr>
      <w:r>
        <w:rPr>
          <w:bCs/>
          <w:b/>
        </w:rPr>
        <w:t xml:space="preserve">Communication Skills:</w:t>
      </w:r>
      <w:r>
        <w:t xml:space="preserve"> </w:t>
      </w:r>
      <w:r>
        <w:t xml:space="preserve">Fluency in English and Yoruba (local language), enabling effective patient interaction in Nigeria’s multicultural environment.</w:t>
      </w:r>
    </w:p>
    <w:p>
      <w:pPr>
        <w:numPr>
          <w:ilvl w:val="0"/>
          <w:numId w:val="1005"/>
        </w:numPr>
        <w:pStyle w:val="Compact"/>
      </w:pPr>
      <w:r>
        <w:rPr>
          <w:bCs/>
          <w:b/>
        </w:rPr>
        <w:t xml:space="preserve">Leadership:</w:t>
      </w:r>
      <w:r>
        <w:t xml:space="preserve"> </w:t>
      </w:r>
      <w:r>
        <w:t xml:space="preserve">Experienced in leading nursing teams during high-pressure situations, including Lagos’ urban healthcare crises.</w:t>
      </w:r>
    </w:p>
    <w:p>
      <w:pPr>
        <w:numPr>
          <w:ilvl w:val="0"/>
          <w:numId w:val="1005"/>
        </w:numPr>
        <w:pStyle w:val="Compact"/>
      </w:pPr>
      <w:r>
        <w:rPr>
          <w:bCs/>
          <w:b/>
        </w:rPr>
        <w:t xml:space="preserve">Cultural Competence:</w:t>
      </w:r>
      <w:r>
        <w:t xml:space="preserve"> </w:t>
      </w:r>
      <w:r>
        <w:t xml:space="preserve">Deep understanding of Nigerian healthcare challenges and community health dynamics in Lagos.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Basic Life Support (BLS) Certification</w:t>
      </w:r>
      <w:r>
        <w:br/>
      </w:r>
      <w:r>
        <w:t xml:space="preserve">Red Cross Nigeria, [Year]</w:t>
      </w:r>
    </w:p>
    <w:p>
      <w:pPr>
        <w:numPr>
          <w:ilvl w:val="0"/>
          <w:numId w:val="1006"/>
        </w:numPr>
        <w:pStyle w:val="Compact"/>
      </w:pPr>
      <w:r>
        <w:rPr>
          <w:bCs/>
          <w:b/>
        </w:rPr>
        <w:t xml:space="preserve">Nursing Ethics and Professional Practice</w:t>
      </w:r>
      <w:r>
        <w:br/>
      </w:r>
      <w:r>
        <w:t xml:space="preserve">Nigerian Nursing and Midwifery Council (NNMC), [Year]</w:t>
      </w:r>
    </w:p>
    <w:p>
      <w:pPr>
        <w:numPr>
          <w:ilvl w:val="0"/>
          <w:numId w:val="1006"/>
        </w:numPr>
        <w:pStyle w:val="Compact"/>
      </w:pPr>
      <w:r>
        <w:rPr>
          <w:bCs/>
          <w:b/>
        </w:rPr>
        <w:t xml:space="preserve">Advanced Trauma Life Support (ATLS)</w:t>
      </w:r>
      <w:r>
        <w:br/>
      </w:r>
      <w:r>
        <w:t xml:space="preserve">World Health Organization, [Year]</w:t>
      </w:r>
    </w:p>
    <w:bookmarkEnd w:id="28"/>
    <w:bookmarkStart w:id="29" w:name="professional-memberships"/>
    <w:p>
      <w:pPr>
        <w:pStyle w:val="Heading2"/>
      </w:pPr>
      <w:r>
        <w:t xml:space="preserve">Professional Memberships</w:t>
      </w:r>
    </w:p>
    <w:p>
      <w:pPr>
        <w:numPr>
          <w:ilvl w:val="0"/>
          <w:numId w:val="1007"/>
        </w:numPr>
        <w:pStyle w:val="Compact"/>
      </w:pPr>
      <w:r>
        <w:t xml:space="preserve">Nigerian Nursing and Midwifery Council (NNMC) – Member since [Year]</w:t>
      </w:r>
    </w:p>
    <w:p>
      <w:pPr>
        <w:numPr>
          <w:ilvl w:val="0"/>
          <w:numId w:val="1007"/>
        </w:numPr>
        <w:pStyle w:val="Compact"/>
      </w:pPr>
      <w:r>
        <w:t xml:space="preserve">Lagos State Nurses Association – Active participant in local healthcare advocacy.</w:t>
      </w:r>
    </w:p>
    <w:p>
      <w:pPr>
        <w:numPr>
          <w:ilvl w:val="0"/>
          <w:numId w:val="1007"/>
        </w:numPr>
        <w:pStyle w:val="Compact"/>
      </w:pPr>
      <w:r>
        <w:t xml:space="preserve">African Nurses’ Organization (ANO) – Engaged in regional nursing development initiatives.</w:t>
      </w:r>
    </w:p>
    <w:bookmarkEnd w:id="29"/>
    <w:bookmarkStart w:id="30" w:name="language-proficiency"/>
    <w:p>
      <w:pPr>
        <w:pStyle w:val="Heading2"/>
      </w:pPr>
      <w:r>
        <w:t xml:space="preserve">Language Proficiency</w:t>
      </w:r>
    </w:p>
    <w:p>
      <w:pPr>
        <w:numPr>
          <w:ilvl w:val="0"/>
          <w:numId w:val="1008"/>
        </w:numPr>
        <w:pStyle w:val="Compact"/>
      </w:pPr>
      <w:r>
        <w:t xml:space="preserve">English (Fluent)</w:t>
      </w:r>
    </w:p>
    <w:p>
      <w:pPr>
        <w:numPr>
          <w:ilvl w:val="0"/>
          <w:numId w:val="1008"/>
        </w:numPr>
        <w:pStyle w:val="Compact"/>
      </w:pPr>
      <w:r>
        <w:t xml:space="preserve">Yoruba (Fluent)</w:t>
      </w:r>
    </w:p>
    <w:p>
      <w:pPr>
        <w:numPr>
          <w:ilvl w:val="0"/>
          <w:numId w:val="1008"/>
        </w:numPr>
        <w:pStyle w:val="Compact"/>
      </w:pPr>
      <w:r>
        <w:t xml:space="preserve">Pidgin English (Proficient)</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expertise of a nurse in Nigeria Lagos, dedicated to delivering compassionate and effective healthcare services within the Nigerian context. The content is tailored to highlight experience, skills, and achievements relevant to nursing professionals in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Nigeria Lagos</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