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4699679eaf881f4f3b65800e16c693a1e7b4e1d"/>
    <w:p>
      <w:pPr>
        <w:pStyle w:val="Heading2"/>
      </w:pPr>
      <w:r>
        <w:t xml:space="preserve">Nurse - Specializing in Singapore Singapore Healthcare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compassionate Nurse in Singapore Singapore, I am committed to delivering high-quality healthcare services aligned with the country’s advanced medical standards. With [X years] of experience in clinical nursing, I specialize in [specific area such as critical care, pediatrics, or geriatric care], while actively contributing to the growth of Singapore’s healthcare sector. My expertise spans patient care, medical procedures, and interdisciplinary collaboration within Singapore Singapore’s dynamic healthcare environment.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(BScN)</w:t>
      </w:r>
      <w:r>
        <w:t xml:space="preserve"> </w:t>
      </w:r>
      <w:r>
        <w:t xml:space="preserve">– [University Name], Singapore Singapore</w:t>
      </w:r>
      <w:r>
        <w:br/>
      </w:r>
      <w:r>
        <w:t xml:space="preserve">Graduated: [Year]. Relevant coursework included clinical practice, pharmacology, and community health nursing.</w:t>
      </w:r>
    </w:p>
    <w:p>
      <w:pPr>
        <w:pStyle w:val="BodyText"/>
      </w:pPr>
      <w:r>
        <w:rPr>
          <w:bCs/>
          <w:b/>
        </w:rPr>
        <w:t xml:space="preserve">Diploma in Nursing</w:t>
      </w:r>
      <w:r>
        <w:t xml:space="preserve"> </w:t>
      </w:r>
      <w:r>
        <w:t xml:space="preserve">– [Institution Name], Singapore Singapore</w:t>
      </w:r>
      <w:r>
        <w:br/>
      </w:r>
      <w:r>
        <w:t xml:space="preserve">Completed: [Year]. Focused on hands-on patient care training and foundational medical knowledge.</w:t>
      </w:r>
    </w:p>
    <w:p>
      <w:pPr>
        <w:pStyle w:val="BodyText"/>
      </w:pPr>
      <w:r>
        <w:rPr>
          <w:bCs/>
          <w:b/>
        </w:rPr>
        <w:t xml:space="preserve">Continuing Education Certifications:</w:t>
      </w:r>
    </w:p>
    <w:p>
      <w:pPr>
        <w:numPr>
          <w:ilvl w:val="0"/>
          <w:numId w:val="1001"/>
        </w:numPr>
        <w:pStyle w:val="Compact"/>
      </w:pPr>
      <w:r>
        <w:t xml:space="preserve">CPR and Advanced Cardiac Life Support (ACLS) – [Institution], Singapore Singapore</w:t>
      </w:r>
    </w:p>
    <w:p>
      <w:pPr>
        <w:numPr>
          <w:ilvl w:val="0"/>
          <w:numId w:val="1001"/>
        </w:numPr>
        <w:pStyle w:val="Compact"/>
      </w:pPr>
      <w:r>
        <w:t xml:space="preserve">Infection Control and Safety Training – [Relevant Body], Singapore Singapore</w:t>
      </w:r>
    </w:p>
    <w:p>
      <w:pPr>
        <w:numPr>
          <w:ilvl w:val="0"/>
          <w:numId w:val="1001"/>
        </w:numPr>
        <w:pStyle w:val="Compact"/>
      </w:pPr>
      <w:r>
        <w:t xml:space="preserve">Pediatric Emergency Care – [Organization], Singapore Singapore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1ed5f9fe11b96db991f6de60f1083fff70e92a3"/>
    <w:p>
      <w:pPr>
        <w:pStyle w:val="Heading4"/>
      </w:pPr>
      <w:r>
        <w:rPr>
          <w:bCs/>
          <w:b/>
        </w:rPr>
        <w:t xml:space="preserve">Senior Nurse</w:t>
      </w:r>
      <w:r>
        <w:t xml:space="preserve"> </w:t>
      </w:r>
      <w:r>
        <w:t xml:space="preserve">– [Hospital Name], Singapore Singapore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a high-pressured clinical setting, ensuring compliance with Singapore Singapore’s healthcare protocols.</w:t>
      </w:r>
    </w:p>
    <w:p>
      <w:pPr>
        <w:numPr>
          <w:ilvl w:val="0"/>
          <w:numId w:val="1002"/>
        </w:numPr>
        <w:pStyle w:val="Compact"/>
      </w:pPr>
      <w:r>
        <w:t xml:space="preserve">Managed medication administration, wound care, and patient education programs for diverse populations in Singapore Singapore.</w:t>
      </w:r>
    </w:p>
    <w:p>
      <w:pPr>
        <w:numPr>
          <w:ilvl w:val="0"/>
          <w:numId w:val="1002"/>
        </w:numPr>
        <w:pStyle w:val="Compact"/>
      </w:pPr>
      <w:r>
        <w:t xml:space="preserve">Collaborated with doctors and multidisciplinary teams to develop personalized treatment plans for patients across all age groups.</w:t>
      </w:r>
    </w:p>
    <w:p>
      <w:pPr>
        <w:numPr>
          <w:ilvl w:val="0"/>
          <w:numId w:val="1002"/>
        </w:numPr>
        <w:pStyle w:val="Compact"/>
      </w:pPr>
      <w:r>
        <w:t xml:space="preserve">Participated in quality improvement initiatives to enhance patient outcomes and safety standards in Singapore Singapore’s healthcare system.</w:t>
      </w:r>
    </w:p>
    <w:bookmarkEnd w:id="22"/>
    <w:bookmarkStart w:id="23" w:name="X90c525afb0c6c4c60539d282e901d705bda098b"/>
    <w:p>
      <w:pPr>
        <w:pStyle w:val="Heading4"/>
      </w:pPr>
      <w:r>
        <w:rPr>
          <w:bCs/>
          <w:b/>
        </w:rPr>
        <w:t xml:space="preserve">Nurse Assistant</w:t>
      </w:r>
      <w:r>
        <w:t xml:space="preserve"> </w:t>
      </w:r>
      <w:r>
        <w:t xml:space="preserve">– [Clinic/Healthcare Facility Name], Singapore Singapore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registered nurses in delivering patient care, including vital sign monitoring and basic medical procedures.</w:t>
      </w:r>
    </w:p>
    <w:p>
      <w:pPr>
        <w:numPr>
          <w:ilvl w:val="0"/>
          <w:numId w:val="1003"/>
        </w:numPr>
        <w:pStyle w:val="Compact"/>
      </w:pPr>
      <w:r>
        <w:t xml:space="preserve">Assisted in maintaining accurate patient records and ensuring compliance with Singapore Singapore’s data privacy regulations.</w:t>
      </w:r>
    </w:p>
    <w:p>
      <w:pPr>
        <w:numPr>
          <w:ilvl w:val="0"/>
          <w:numId w:val="1003"/>
        </w:numPr>
        <w:pStyle w:val="Compact"/>
      </w:pPr>
      <w:r>
        <w:t xml:space="preserve">Provided emotional support to patients and their families, reflecting the compassionate values of nursing in Singapore Singapore.</w:t>
      </w:r>
    </w:p>
    <w:bookmarkEnd w:id="23"/>
    <w:bookmarkStart w:id="24" w:name="Xf73a0ecfedbc2c55252cb1021358ca8b70cbf46"/>
    <w:p>
      <w:pPr>
        <w:pStyle w:val="Heading4"/>
      </w:pPr>
      <w:r>
        <w:rPr>
          <w:bCs/>
          <w:b/>
        </w:rPr>
        <w:t xml:space="preserve">Clinical Practice Intern</w:t>
      </w:r>
      <w:r>
        <w:t xml:space="preserve"> </w:t>
      </w:r>
      <w:r>
        <w:t xml:space="preserve">– [Training Institution], Singapore Singapore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acute care settings, focusing on the unique healthcare needs of Singapore’s multicultural population.</w:t>
      </w:r>
    </w:p>
    <w:p>
      <w:pPr>
        <w:numPr>
          <w:ilvl w:val="0"/>
          <w:numId w:val="1004"/>
        </w:numPr>
        <w:pStyle w:val="Compact"/>
      </w:pPr>
      <w:r>
        <w:t xml:space="preserve">Completed rotations in emergency care, surgery, and community health, strengthening my ability to adapt to Singapore Singapore’s diverse medical challenges.</w:t>
      </w:r>
    </w:p>
    <w:bookmarkEnd w:id="24"/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Registered Nurse License – Singapore Nursing Board (SNB)</w:t>
      </w:r>
    </w:p>
    <w:p>
      <w:pPr>
        <w:pStyle w:val="BodyText"/>
      </w:pPr>
      <w:r>
        <w:rPr>
          <w:bCs/>
          <w:b/>
        </w:rPr>
        <w:t xml:space="preserve">Professional Development Courses:</w:t>
      </w:r>
    </w:p>
    <w:p>
      <w:pPr>
        <w:numPr>
          <w:ilvl w:val="0"/>
          <w:numId w:val="1005"/>
        </w:numPr>
        <w:pStyle w:val="Compact"/>
      </w:pPr>
      <w:r>
        <w:t xml:space="preserve">Geriatric Care Training – [Organization], Singapore Singapore</w:t>
      </w:r>
    </w:p>
    <w:p>
      <w:pPr>
        <w:numPr>
          <w:ilvl w:val="0"/>
          <w:numId w:val="1005"/>
        </w:numPr>
        <w:pStyle w:val="Compact"/>
      </w:pPr>
      <w:r>
        <w:t xml:space="preserve">Telehealth and Digital Health Systems – [Institution], Singapore Singapore</w:t>
      </w:r>
    </w:p>
    <w:p>
      <w:pPr>
        <w:numPr>
          <w:ilvl w:val="0"/>
          <w:numId w:val="1005"/>
        </w:numPr>
        <w:pStyle w:val="Compact"/>
      </w:pPr>
      <w:r>
        <w:t xml:space="preserve">Cultural Competency in Healthcare – [Provider], Singapore Singapore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Clinical Nursing Practices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</w:t>
      </w:r>
    </w:p>
    <w:p>
      <w:pPr>
        <w:numPr>
          <w:ilvl w:val="0"/>
          <w:numId w:val="1006"/>
        </w:numPr>
        <w:pStyle w:val="Compact"/>
      </w:pPr>
      <w:r>
        <w:t xml:space="preserve">Proficient in Electronic Health Records (EHR) Systems</w:t>
      </w:r>
    </w:p>
    <w:p>
      <w:pPr>
        <w:numPr>
          <w:ilvl w:val="0"/>
          <w:numId w:val="1006"/>
        </w:numPr>
        <w:pStyle w:val="Compact"/>
      </w:pPr>
      <w:r>
        <w:t xml:space="preserve">Critical Thinking and Problem-Solving in High-Stress Environments</w:t>
      </w:r>
    </w:p>
    <w:p>
      <w:pPr>
        <w:numPr>
          <w:ilvl w:val="0"/>
          <w:numId w:val="1006"/>
        </w:numPr>
        <w:pStyle w:val="Compact"/>
      </w:pPr>
      <w:r>
        <w:t xml:space="preserve">Familiarity with Singapore Singapore’s healthcare policies and regulations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Nurses’ Association (SNA)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Council of Nurses (ICN)</w:t>
      </w:r>
      <w:r>
        <w:t xml:space="preserve"> </w:t>
      </w:r>
      <w:r>
        <w:t xml:space="preserve">– Active Participant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Health Services (SingHealth) Collaborations</w:t>
      </w:r>
    </w:p>
    <w:bookmarkEnd w:id="28"/>
    <w:bookmarkStart w:id="29" w:name="languages-spoken"/>
    <w:p>
      <w:pPr>
        <w:pStyle w:val="Heading3"/>
      </w:pPr>
      <w:r>
        <w:t xml:space="preserve">Languages Spoken</w:t>
      </w:r>
    </w:p>
    <w:p>
      <w:pPr>
        <w:pStyle w:val="FirstParagraph"/>
      </w:pPr>
      <w:r>
        <w:t xml:space="preserve">English, Mandarin, Malay, and Tamil – reflecting the multilingual context of Singapore Singapore.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Volunteer Work with [NGO Name], Singapore Singapore – providing free health screenings and education.</w:t>
      </w:r>
    </w:p>
    <w:p>
      <w:pPr>
        <w:numPr>
          <w:ilvl w:val="0"/>
          <w:numId w:val="1008"/>
        </w:numPr>
        <w:pStyle w:val="Compact"/>
      </w:pPr>
      <w:r>
        <w:t xml:space="preserve">Participation in National Healthcare Innovation Projects, focusing on digital transformation in nursing care.</w:t>
      </w:r>
    </w:p>
    <w:p>
      <w:pPr>
        <w:numPr>
          <w:ilvl w:val="0"/>
          <w:numId w:val="1008"/>
        </w:numPr>
        <w:pStyle w:val="Compact"/>
      </w:pPr>
      <w:r>
        <w:t xml:space="preserve">Published articles on healthcare trends in Singapore Singapore’s medical journals.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p>
      <w:pPr>
        <w:pStyle w:val="BodyText"/>
      </w:pPr>
      <w:r>
        <w:t xml:space="preserve">This Curriculum Vitae is tailored for a Nurse in Singapore Singapore, emphasizing the unique healthcare landscape and professional standards of the country.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Singapore Singapore</dc:title>
  <dc:creator/>
  <dc:language>en</dc:language>
  <cp:keywords/>
  <dcterms:created xsi:type="dcterms:W3CDTF">2026-07-21T04:59:02Z</dcterms:created>
  <dcterms:modified xsi:type="dcterms:W3CDTF">2026-07-21T04:59:02Z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