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Salud, 12, 28001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anamartinez.nurse@gmail.com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+34 654 321 987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1989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Spanish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nurse with over a decade of professional practice in Spain, specializing in general patient care, emergency response, and community health. My career has been rooted in Madrid, where I have worked in both public and private healthcare institutions to deliver compassionate care to diverse populations. With a deep understanding of the Spanish healthcare system and its unique challenges, I am committed to upholding the highest standards of professionalism and ethical practice. My goal is to contribute my expertise as a nurse in Spain Madrid, ensuring patients receive personalized attention while adhering to local regulations and cultural sensitivities.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</w:t>
      </w:r>
      <w:r>
        <w:t xml:space="preserve"> </w:t>
      </w:r>
      <w:r>
        <w:t xml:space="preserve">– Universidad Complutense de Madrid, 2011</w:t>
      </w:r>
      <w:r>
        <w:br/>
      </w:r>
      <w:r>
        <w:t xml:space="preserve">Graduated with honors, focusing on clinical practice in primary care and acute care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Emergency Care</w:t>
      </w:r>
      <w:r>
        <w:t xml:space="preserve"> </w:t>
      </w:r>
      <w:r>
        <w:t xml:space="preserve">– Hospital Universitario La Paz, Madrid, 2015</w:t>
      </w:r>
      <w:r>
        <w:br/>
      </w:r>
      <w:r>
        <w:t xml:space="preserve">Completed advanced training in trauma management, critical care, and triage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Geriatric Nursing</w:t>
      </w:r>
      <w:r>
        <w:t xml:space="preserve"> </w:t>
      </w:r>
      <w:r>
        <w:t xml:space="preserve">– Instituto de Salud Pública de España, 2018</w:t>
      </w:r>
      <w:r>
        <w:br/>
      </w:r>
      <w:r>
        <w:t xml:space="preserve">Focused on elderly patient care, chronic disease management, and palliative care strategies.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94ee386a55d1c8fa75a12eebb27c1153746a49"/>
    <w:p>
      <w:pPr>
        <w:pStyle w:val="Heading3"/>
      </w:pPr>
      <w:r>
        <w:rPr>
          <w:bCs/>
          <w:b/>
        </w:rPr>
        <w:t xml:space="preserve">Senior Nurse</w:t>
      </w:r>
      <w:r>
        <w:t xml:space="preserve"> </w:t>
      </w:r>
      <w:r>
        <w:t xml:space="preserve">– Hospital Universitario de Madrid (Public Healthcare System)</w:t>
      </w:r>
    </w:p>
    <w:p>
      <w:pPr>
        <w:pStyle w:val="FirstParagraph"/>
      </w:pP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15 nurses across the emergency department, ensuring efficient patient flow and adherence to safety protocols.</w:t>
      </w:r>
    </w:p>
    <w:p>
      <w:pPr>
        <w:numPr>
          <w:ilvl w:val="0"/>
          <w:numId w:val="1002"/>
        </w:numPr>
        <w:pStyle w:val="Compact"/>
      </w:pPr>
      <w:r>
        <w:t xml:space="preserve">Provided direct care to patients with diverse medical conditions, including cardiovascular diseases, diabetes, and post-operative recovery.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develop individualized care plans, utilizing electronic health records (EHR) systems like Sistemas Sanitarios de Madrid.</w:t>
      </w:r>
    </w:p>
    <w:p>
      <w:pPr>
        <w:numPr>
          <w:ilvl w:val="0"/>
          <w:numId w:val="1002"/>
        </w:numPr>
        <w:pStyle w:val="Compact"/>
      </w:pPr>
      <w:r>
        <w:t xml:space="preserve">Trained junior nurses in clinical procedures and emergency response techniques specific to the Spanish healthcare environment.</w:t>
      </w:r>
    </w:p>
    <w:bookmarkEnd w:id="23"/>
    <w:bookmarkStart w:id="24" w:name="nurse-clínica-sant-joan-de-dios-madrid"/>
    <w:p>
      <w:pPr>
        <w:pStyle w:val="Heading3"/>
      </w:pPr>
      <w:r>
        <w:rPr>
          <w:bCs/>
          <w:b/>
        </w:rPr>
        <w:t xml:space="preserve">Nurse</w:t>
      </w:r>
      <w:r>
        <w:t xml:space="preserve"> </w:t>
      </w:r>
      <w:r>
        <w:t xml:space="preserve">– Clínica Sant Joan de Dios, Madrid</w:t>
      </w:r>
    </w:p>
    <w:p>
      <w:pPr>
        <w:pStyle w:val="FirstParagraph"/>
      </w:pPr>
      <w:r>
        <w:rPr>
          <w:iCs/>
          <w:i/>
        </w:rPr>
        <w:t xml:space="preserve">June 2012 – December 2015</w:t>
      </w:r>
    </w:p>
    <w:p>
      <w:pPr>
        <w:numPr>
          <w:ilvl w:val="0"/>
          <w:numId w:val="1003"/>
        </w:numPr>
        <w:pStyle w:val="Compact"/>
      </w:pPr>
      <w:r>
        <w:t xml:space="preserve">Delivered primary care services, including vaccinations, health screenings, and patient education on preventive care.</w:t>
      </w:r>
    </w:p>
    <w:p>
      <w:pPr>
        <w:numPr>
          <w:ilvl w:val="0"/>
          <w:numId w:val="1003"/>
        </w:numPr>
        <w:pStyle w:val="Compact"/>
      </w:pPr>
      <w:r>
        <w:t xml:space="preserve">Assisted in the administration of medications and monitored patient responses to treatments under physician supervision.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such as free clinics for underserved populations in Madrid’s outskirts.</w:t>
      </w:r>
    </w:p>
    <w:p>
      <w:pPr>
        <w:numPr>
          <w:ilvl w:val="0"/>
          <w:numId w:val="1003"/>
        </w:numPr>
        <w:pStyle w:val="Compact"/>
      </w:pPr>
      <w:r>
        <w:t xml:space="preserve">Ensured compliance with Spanish regulations on healthcare quality and safety standards (e.g., RD 1620/2014).</w:t>
      </w:r>
    </w:p>
    <w:bookmarkEnd w:id="24"/>
    <w:bookmarkStart w:id="25" w:name="X39f5e2f28e0e079043da38740282f06990a87e3"/>
    <w:p>
      <w:pPr>
        <w:pStyle w:val="Heading3"/>
      </w:pPr>
      <w:r>
        <w:rPr>
          <w:bCs/>
          <w:b/>
        </w:rPr>
        <w:t xml:space="preserve">Volunteer Nurse</w:t>
      </w:r>
      <w:r>
        <w:t xml:space="preserve"> </w:t>
      </w:r>
      <w:r>
        <w:t xml:space="preserve">– Cruz Roja Española, Madrid</w:t>
      </w:r>
    </w:p>
    <w:p>
      <w:pPr>
        <w:pStyle w:val="FirstParagraph"/>
      </w:pPr>
      <w:r>
        <w:rPr>
          <w:iCs/>
          <w:i/>
        </w:rPr>
        <w:t xml:space="preserve">July 2010 – May 2012</w:t>
      </w:r>
    </w:p>
    <w:p>
      <w:pPr>
        <w:numPr>
          <w:ilvl w:val="0"/>
          <w:numId w:val="1004"/>
        </w:numPr>
        <w:pStyle w:val="Compact"/>
      </w:pPr>
      <w:r>
        <w:t xml:space="preserve">Supported disaster response efforts during extreme weather events in Spain Madrid, providing first aid and triage services.</w:t>
      </w:r>
    </w:p>
    <w:p>
      <w:pPr>
        <w:numPr>
          <w:ilvl w:val="0"/>
          <w:numId w:val="1004"/>
        </w:numPr>
        <w:pStyle w:val="Compact"/>
      </w:pPr>
      <w:r>
        <w:t xml:space="preserve">Organized health awareness campaigns targeting elderly residents in Madrid neighborhoods to promote preventive healthcare.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Nurse (Colegio Oficial de Enfermería, Spain)</w:t>
      </w:r>
      <w:r>
        <w:t xml:space="preserve"> </w:t>
      </w:r>
      <w:r>
        <w:t xml:space="preserve">– 2011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AED Certification</w:t>
      </w:r>
      <w:r>
        <w:t xml:space="preserve"> </w:t>
      </w:r>
      <w:r>
        <w:t xml:space="preserve">– Red Cross Spain,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(ALS) Training</w:t>
      </w:r>
      <w:r>
        <w:t xml:space="preserve"> </w:t>
      </w:r>
      <w:r>
        <w:t xml:space="preserve">– Hospital Universitario de Madrid,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and Safety in the Workplace (Seguridad Laboral)</w:t>
      </w:r>
      <w:r>
        <w:t xml:space="preserve"> </w:t>
      </w:r>
      <w:r>
        <w:t xml:space="preserve">– Instituto Nacional de Seguridad e Higiene en el Trabajo, 2019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Proficient in Spanish (native) and English (fluency in medical terminology).</w:t>
      </w:r>
    </w:p>
    <w:p>
      <w:pPr>
        <w:numPr>
          <w:ilvl w:val="0"/>
          <w:numId w:val="1006"/>
        </w:numPr>
        <w:pStyle w:val="Compact"/>
      </w:pPr>
      <w:r>
        <w:t xml:space="preserve">Expertise in clinical procedures: IV therapy, wound care, vital signs monitoring, and medication administration.</w:t>
      </w:r>
    </w:p>
    <w:p>
      <w:pPr>
        <w:numPr>
          <w:ilvl w:val="0"/>
          <w:numId w:val="1006"/>
        </w:numPr>
        <w:pStyle w:val="Compact"/>
      </w:pPr>
      <w:r>
        <w:t xml:space="preserve">Familiarity with Spanish healthcare software (e.g., Sistemas Informáticos de Salud Pública).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engage with patients and families from diverse cultural backgrounds in Madrid.</w:t>
      </w:r>
    </w:p>
    <w:p>
      <w:pPr>
        <w:numPr>
          <w:ilvl w:val="0"/>
          <w:numId w:val="1006"/>
        </w:numPr>
        <w:pStyle w:val="Compact"/>
      </w:pPr>
      <w:r>
        <w:t xml:space="preserve">Adaptable to fast-paced environments, prioritizing patient safety and comfort.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Basic knowledge of Catalan (for regional healthcare collaboration in Madrid).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role of a nurse in Spain Madrid, where healthcare is a cornerstone of social welfare. My work aligns with the values of the Spanish healthcare system, emphasizing equity, accessibility, and innovation. I am passionate about continuous learning and have attended numerous workshops on geriatric care and digital health technologies in Madrid. In my free time, I volunteer with local organizations to improve public health awareness in communities across Spain.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- Nurse in Spain Madrid | Updated: October 2023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in Spain Madrid</dc:title>
  <dc:creator/>
  <dc:language>en</dc:language>
  <cp:keywords/>
  <dcterms:created xsi:type="dcterms:W3CDTF">2026-07-20T05:14:06Z</dcterms:created>
  <dcterms:modified xsi:type="dcterms:W3CDTF">2026-07-20T05:14:06Z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