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Nurse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Chicago</w:t>
      </w:r>
    </w:p>
    <w:bookmarkStart w:id="32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 Information:</w:t>
      </w:r>
    </w:p>
    <w:p>
      <w:pPr>
        <w:numPr>
          <w:ilvl w:val="0"/>
          <w:numId w:val="1001"/>
        </w:numPr>
        <w:pStyle w:val="Compact"/>
      </w:pPr>
      <w:r>
        <w:t xml:space="preserve">Email: [your.email@example.com]</w:t>
      </w:r>
    </w:p>
    <w:p>
      <w:pPr>
        <w:numPr>
          <w:ilvl w:val="0"/>
          <w:numId w:val="1001"/>
        </w:numPr>
        <w:pStyle w:val="Compact"/>
      </w:pPr>
      <w:r>
        <w:t xml:space="preserve">Phone: (312) 555-0198</w:t>
      </w:r>
    </w:p>
    <w:p>
      <w:pPr>
        <w:numPr>
          <w:ilvl w:val="0"/>
          <w:numId w:val="1001"/>
        </w:numPr>
        <w:pStyle w:val="Compact"/>
      </w:pPr>
      <w:r>
        <w:t xml:space="preserve">Address: 456 Oak Street, Chicago, IL 60601, United States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compassionate nurse with over [X years] of experience in the healthcare industry. Specializing in [specific nursing field, e.g., acute care, pediatrics, or geriatric care], I have consistently demonstrated a commitment to delivering high-quality patient care within the dynamic healthcare landscape of the United States. Based in Chicago, I am deeply familiar with the unique challenges and opportunities presented by urban healthcare systems. My expertise includes clinical practice, patient education, and interdisciplinary collaboration. With a strong foundation in nursing ethics and evidence-based practices, I aim to contribute to the advancement of healthcare services in Chicago and beyond.</w:t>
      </w:r>
    </w:p>
    <w:bookmarkEnd w:id="20"/>
    <w:bookmarkStart w:id="23" w:name="education"/>
    <w:p>
      <w:pPr>
        <w:pStyle w:val="Heading2"/>
      </w:pPr>
      <w:r>
        <w:t xml:space="preserve">Education</w:t>
      </w:r>
    </w:p>
    <w:bookmarkStart w:id="21" w:name="bachelor-of-science-in-nursing-bsn"/>
    <w:p>
      <w:pPr>
        <w:pStyle w:val="Heading3"/>
      </w:pPr>
      <w:r>
        <w:t xml:space="preserve">Bachelor of Science in Nursing (BSN)</w:t>
      </w:r>
    </w:p>
    <w:p>
      <w:pPr>
        <w:pStyle w:val="FirstParagraph"/>
      </w:pPr>
      <w:r>
        <w:rPr>
          <w:iCs/>
          <w:i/>
        </w:rPr>
        <w:t xml:space="preserve">University of Illinois at Chicago</w:t>
      </w:r>
    </w:p>
    <w:p>
      <w:pPr>
        <w:pStyle w:val="BodyText"/>
      </w:pPr>
      <w:r>
        <w:rPr>
          <w:bCs/>
          <w:b/>
        </w:rPr>
        <w:t xml:space="preserve">Graduation Date:</w:t>
      </w:r>
      <w:r>
        <w:t xml:space="preserve"> </w:t>
      </w:r>
      <w:r>
        <w:t xml:space="preserve">[Month Year]</w:t>
      </w:r>
    </w:p>
    <w:p>
      <w:pPr>
        <w:pStyle w:val="BodyText"/>
      </w:pPr>
      <w:r>
        <w:rPr>
          <w:bCs/>
          <w:b/>
        </w:rPr>
        <w:t xml:space="preserve">GPA:</w:t>
      </w:r>
      <w:r>
        <w:t xml:space="preserve"> </w:t>
      </w:r>
      <w:r>
        <w:t xml:space="preserve">3.8/4.0</w:t>
      </w:r>
    </w:p>
    <w:bookmarkEnd w:id="21"/>
    <w:bookmarkStart w:id="22" w:name="diploma-in-practical-nursing"/>
    <w:p>
      <w:pPr>
        <w:pStyle w:val="Heading3"/>
      </w:pPr>
      <w:r>
        <w:t xml:space="preserve">Diploma in Practical Nursing</w:t>
      </w:r>
    </w:p>
    <w:p>
      <w:pPr>
        <w:pStyle w:val="FirstParagraph"/>
      </w:pPr>
      <w:r>
        <w:rPr>
          <w:iCs/>
          <w:i/>
        </w:rPr>
        <w:t xml:space="preserve">Marymount College of Nursing, Chicago, IL</w:t>
      </w:r>
    </w:p>
    <w:p>
      <w:pPr>
        <w:pStyle w:val="BodyText"/>
      </w:pPr>
      <w:r>
        <w:rPr>
          <w:bCs/>
          <w:b/>
        </w:rPr>
        <w:t xml:space="preserve">Graduation Date:</w:t>
      </w:r>
      <w:r>
        <w:t xml:space="preserve"> </w:t>
      </w:r>
      <w:r>
        <w:t xml:space="preserve">[Month Year]</w:t>
      </w:r>
    </w:p>
    <w:bookmarkEnd w:id="22"/>
    <w:bookmarkEnd w:id="23"/>
    <w:bookmarkStart w:id="24" w:name="certifications-and-licenses"/>
    <w:p>
      <w:pPr>
        <w:pStyle w:val="Heading2"/>
      </w:pPr>
      <w:r>
        <w:t xml:space="preserve">Certifications and Licenses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RN License (Registered Nurse):</w:t>
      </w:r>
      <w:r>
        <w:t xml:space="preserve"> </w:t>
      </w:r>
      <w:r>
        <w:t xml:space="preserve">Illinois State Board of Nursing (License Number: [Your License Number])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BLS (Basic Life Support) Certification:</w:t>
      </w:r>
      <w:r>
        <w:t xml:space="preserve"> </w:t>
      </w:r>
      <w:r>
        <w:t xml:space="preserve">American Heart Association, 2023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ACLS (Advanced Cardiac Life Support) Certification:</w:t>
      </w:r>
      <w:r>
        <w:t xml:space="preserve"> </w:t>
      </w:r>
      <w:r>
        <w:t xml:space="preserve">American Red Cross, 2024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PALS (Pediatric Advanced Life Support) Certification:</w:t>
      </w:r>
      <w:r>
        <w:t xml:space="preserve"> </w:t>
      </w:r>
      <w:r>
        <w:t xml:space="preserve">Certified by the National Pediatric Training Center, 2023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CPR and First Aid Certification:</w:t>
      </w:r>
      <w:r>
        <w:t xml:space="preserve"> </w:t>
      </w:r>
      <w:r>
        <w:t xml:space="preserve">[Institution Name], 2025</w:t>
      </w:r>
    </w:p>
    <w:bookmarkEnd w:id="24"/>
    <w:bookmarkStart w:id="27" w:name="professional-experience"/>
    <w:p>
      <w:pPr>
        <w:pStyle w:val="Heading2"/>
      </w:pPr>
      <w:r>
        <w:t xml:space="preserve">Professional Experience</w:t>
      </w:r>
    </w:p>
    <w:bookmarkStart w:id="25" w:name="nurse-registered-nurse"/>
    <w:p>
      <w:pPr>
        <w:pStyle w:val="Heading3"/>
      </w:pPr>
      <w:r>
        <w:t xml:space="preserve">Nurse (Registered Nurse)</w:t>
      </w:r>
    </w:p>
    <w:p>
      <w:pPr>
        <w:pStyle w:val="FirstParagraph"/>
      </w:pPr>
      <w:r>
        <w:rPr>
          <w:iCs/>
          <w:i/>
        </w:rPr>
        <w:t xml:space="preserve">Chicago Medical Center, Chicago, IL</w:t>
      </w:r>
    </w:p>
    <w:p>
      <w:pPr>
        <w:pStyle w:val="BodyText"/>
      </w:pPr>
      <w:r>
        <w:rPr>
          <w:bCs/>
          <w:b/>
        </w:rPr>
        <w:t xml:space="preserve">Employment Dates:</w:t>
      </w:r>
      <w:r>
        <w:t xml:space="preserve"> </w:t>
      </w:r>
      <w:r>
        <w:t xml:space="preserve">[Month Year] – Present</w:t>
      </w:r>
    </w:p>
    <w:p>
      <w:pPr>
        <w:numPr>
          <w:ilvl w:val="0"/>
          <w:numId w:val="1003"/>
        </w:numPr>
        <w:pStyle w:val="Compact"/>
      </w:pPr>
      <w:r>
        <w:t xml:space="preserve">Provided direct patient care in a high-volume acute care setting, focusing on critical care and post-operative recovery.</w:t>
      </w:r>
    </w:p>
    <w:p>
      <w:pPr>
        <w:numPr>
          <w:ilvl w:val="0"/>
          <w:numId w:val="1003"/>
        </w:numPr>
        <w:pStyle w:val="Compact"/>
      </w:pPr>
      <w:r>
        <w:t xml:space="preserve">Collaborated with physicians, therapists, and other healthcare professionals to develop and implement individualized care plans for patients of diverse backgrounds.</w:t>
      </w:r>
    </w:p>
    <w:p>
      <w:pPr>
        <w:numPr>
          <w:ilvl w:val="0"/>
          <w:numId w:val="1003"/>
        </w:numPr>
        <w:pStyle w:val="Compact"/>
      </w:pPr>
      <w:r>
        <w:t xml:space="preserve">Administered medications, performed wound assessments, and monitored vital signs to ensure patient safety and comfort in the United States Chicago healthcare environment.</w:t>
      </w:r>
    </w:p>
    <w:p>
      <w:pPr>
        <w:numPr>
          <w:ilvl w:val="0"/>
          <w:numId w:val="1003"/>
        </w:numPr>
        <w:pStyle w:val="Compact"/>
      </w:pPr>
      <w:r>
        <w:t xml:space="preserve">Educated patients and families on disease management, medication adherence, and preventive care strategies to promote long-term health outcomes.</w:t>
      </w:r>
    </w:p>
    <w:p>
      <w:pPr>
        <w:numPr>
          <w:ilvl w:val="0"/>
          <w:numId w:val="1003"/>
        </w:numPr>
        <w:pStyle w:val="Compact"/>
      </w:pPr>
      <w:r>
        <w:t xml:space="preserve">Utilized electronic health records (EHR) systems to document patient progress, ensuring accurate and timely information for interdisciplinary teams.</w:t>
      </w:r>
    </w:p>
    <w:bookmarkEnd w:id="25"/>
    <w:bookmarkStart w:id="26" w:name="nurse-licensed-practical-nurse"/>
    <w:p>
      <w:pPr>
        <w:pStyle w:val="Heading3"/>
      </w:pPr>
      <w:r>
        <w:t xml:space="preserve">Nurse (Licensed Practical Nurse)</w:t>
      </w:r>
    </w:p>
    <w:p>
      <w:pPr>
        <w:pStyle w:val="FirstParagraph"/>
      </w:pPr>
      <w:r>
        <w:rPr>
          <w:iCs/>
          <w:i/>
        </w:rPr>
        <w:t xml:space="preserve">St. Mary's Home Healthcare, Chicago, IL</w:t>
      </w:r>
    </w:p>
    <w:p>
      <w:pPr>
        <w:pStyle w:val="BodyText"/>
      </w:pPr>
      <w:r>
        <w:rPr>
          <w:bCs/>
          <w:b/>
        </w:rPr>
        <w:t xml:space="preserve">Employment Dates:</w:t>
      </w:r>
      <w:r>
        <w:t xml:space="preserve"> </w:t>
      </w:r>
      <w:r>
        <w:t xml:space="preserve">[Month Year] – [Month Year]</w:t>
      </w:r>
    </w:p>
    <w:p>
      <w:pPr>
        <w:numPr>
          <w:ilvl w:val="0"/>
          <w:numId w:val="1004"/>
        </w:numPr>
        <w:pStyle w:val="Compact"/>
      </w:pPr>
      <w:r>
        <w:t xml:space="preserve">Delivered home healthcare services to elderly and chronically ill patients, emphasizing personalized care and patient-centered approaches.</w:t>
      </w:r>
    </w:p>
    <w:p>
      <w:pPr>
        <w:numPr>
          <w:ilvl w:val="0"/>
          <w:numId w:val="1004"/>
        </w:numPr>
        <w:pStyle w:val="Compact"/>
      </w:pPr>
      <w:r>
        <w:t xml:space="preserve">Monitored patient conditions, administered prescribed medications, and reported changes in health status to supervising physicians.</w:t>
      </w:r>
    </w:p>
    <w:p>
      <w:pPr>
        <w:numPr>
          <w:ilvl w:val="0"/>
          <w:numId w:val="1004"/>
        </w:numPr>
        <w:pStyle w:val="Compact"/>
      </w:pPr>
      <w:r>
        <w:t xml:space="preserve">Supported patients in managing chronic illnesses such as diabetes and hypertension through regular follow-ups and education sessions.</w:t>
      </w:r>
    </w:p>
    <w:p>
      <w:pPr>
        <w:numPr>
          <w:ilvl w:val="0"/>
          <w:numId w:val="1004"/>
        </w:numPr>
        <w:pStyle w:val="Compact"/>
      </w:pPr>
      <w:r>
        <w:t xml:space="preserve">Collaborated with family members to create a supportive care environment that aligned with the patient’s cultural and personal preferences.</w:t>
      </w:r>
    </w:p>
    <w:bookmarkEnd w:id="26"/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Clinical Competence:</w:t>
      </w:r>
      <w:r>
        <w:t xml:space="preserve"> </w:t>
      </w:r>
      <w:r>
        <w:t xml:space="preserve">Skilled in vital signs monitoring, IV therapy, wound care, and medication administration.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Patient-Centered Care:</w:t>
      </w:r>
      <w:r>
        <w:t xml:space="preserve"> </w:t>
      </w:r>
      <w:r>
        <w:t xml:space="preserve">Proficient in communication and empathy to build trust with patients and their families in the United States Chicago community.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Experienced in using EHR systems (e.g., Epic, Cerner), medical equipment, and telehealth platforms.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Critical Thinking:</w:t>
      </w:r>
      <w:r>
        <w:t xml:space="preserve"> </w:t>
      </w:r>
      <w:r>
        <w:t xml:space="preserve">Able to assess complex patient situations and make timely decisions under pressure.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English and [additional language, e.g., Spanish] to serve diverse populations in Chicago.</w:t>
      </w:r>
    </w:p>
    <w:bookmarkEnd w:id="28"/>
    <w:bookmarkStart w:id="29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American Nurses Association (ANA)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Chicago Nurses Association (CNA)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National League for Nursing (NLN)</w:t>
      </w:r>
    </w:p>
    <w:bookmarkEnd w:id="29"/>
    <w:bookmarkStart w:id="30" w:name="awards-and-recognitions"/>
    <w:p>
      <w:pPr>
        <w:pStyle w:val="Heading2"/>
      </w:pPr>
      <w:r>
        <w:t xml:space="preserve">Awards and Recognitions</w:t>
      </w:r>
    </w:p>
    <w:p>
      <w:pPr>
        <w:numPr>
          <w:ilvl w:val="0"/>
          <w:numId w:val="1007"/>
        </w:numPr>
        <w:pStyle w:val="Compact"/>
      </w:pPr>
      <w:r>
        <w:t xml:space="preserve">Employee of the Month, Chicago Medical Center – [Month Year]</w:t>
      </w:r>
    </w:p>
    <w:p>
      <w:pPr>
        <w:numPr>
          <w:ilvl w:val="0"/>
          <w:numId w:val="1007"/>
        </w:numPr>
        <w:pStyle w:val="Compact"/>
      </w:pPr>
      <w:r>
        <w:t xml:space="preserve">Outstanding Clinical Practice Award, Illinois State Nurses Association – [Year]</w:t>
      </w:r>
    </w:p>
    <w:p>
      <w:pPr>
        <w:numPr>
          <w:ilvl w:val="0"/>
          <w:numId w:val="1007"/>
        </w:numPr>
        <w:pStyle w:val="Compact"/>
      </w:pPr>
      <w:r>
        <w:t xml:space="preserve">Community Service Recognition, Chicago Health Outreach Program – [Year]</w:t>
      </w:r>
    </w:p>
    <w:bookmarkEnd w:id="30"/>
    <w:bookmarkStart w:id="31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Work:</w:t>
      </w:r>
    </w:p>
    <w:p>
      <w:pPr>
        <w:numPr>
          <w:ilvl w:val="0"/>
          <w:numId w:val="1008"/>
        </w:numPr>
        <w:pStyle w:val="Compact"/>
      </w:pPr>
      <w:r>
        <w:t xml:space="preserve">Volunteered at the Chicago Free Clinic, providing health screenings and educational workshops to underserved populations.</w:t>
      </w:r>
    </w:p>
    <w:p>
      <w:pPr>
        <w:numPr>
          <w:ilvl w:val="0"/>
          <w:numId w:val="1008"/>
        </w:numPr>
        <w:pStyle w:val="Compact"/>
      </w:pPr>
      <w:r>
        <w:t xml:space="preserve">Participated in local health fairs organized by the Chicago Department of Public Health to promote preventive care and disease awareness.</w:t>
      </w:r>
    </w:p>
    <w:p>
      <w:pPr>
        <w:pStyle w:val="FirstParagraph"/>
      </w:pPr>
      <w:r>
        <w:rPr>
          <w:bCs/>
          <w:b/>
        </w:rPr>
        <w:t xml:space="preserve">Continuing Education:</w:t>
      </w:r>
    </w:p>
    <w:p>
      <w:pPr>
        <w:numPr>
          <w:ilvl w:val="0"/>
          <w:numId w:val="1009"/>
        </w:numPr>
        <w:pStyle w:val="Compact"/>
      </w:pPr>
      <w:r>
        <w:t xml:space="preserve">Completed a 40-hour course on cultural competence in healthcare, offered by the University of Illinois at Chicago.</w:t>
      </w:r>
    </w:p>
    <w:p>
      <w:pPr>
        <w:numPr>
          <w:ilvl w:val="0"/>
          <w:numId w:val="1009"/>
        </w:numPr>
        <w:pStyle w:val="Compact"/>
      </w:pPr>
      <w:r>
        <w:t xml:space="preserve">Attended seminars on healthcare disparities and equity in urban settings, hosted by the Chicago Public Health Network.</w:t>
      </w:r>
    </w:p>
    <w:p>
      <w:pPr>
        <w:pStyle w:val="FirstParagraph"/>
      </w:pPr>
      <w:r>
        <w:rPr>
          <w:bCs/>
          <w:b/>
        </w:rPr>
        <w:t xml:space="preserve">References:</w:t>
      </w:r>
    </w:p>
    <w:p>
      <w:pPr>
        <w:pStyle w:val="BodyText"/>
      </w:pPr>
      <w:r>
        <w:t xml:space="preserve">Available upon request. Contact [Your Email] or [Your Phone Number].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Nurse in United States Chicago</dc:title>
  <dc:creator/>
  <dc:language>en</dc:language>
  <cp:keywords/>
  <dcterms:created xsi:type="dcterms:W3CDTF">2026-07-29T19:40:53Z</dcterms:created>
  <dcterms:modified xsi:type="dcterms:W3CDTF">2026-07-29T19:40:53Z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