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+86 [Your Phone Number]</w:t>
      </w:r>
    </w:p>
    <w:p>
      <w:pPr>
        <w:numPr>
          <w:ilvl w:val="0"/>
          <w:numId w:val="1001"/>
        </w:numPr>
        <w:pStyle w:val="Compact"/>
      </w:pPr>
      <w:r>
        <w:t xml:space="preserve">Address: Shanghai, China</w:t>
      </w:r>
    </w:p>
    <w:bookmarkStart w:id="20" w:name="professional-summary"/>
    <w:p>
      <w:pPr>
        <w:pStyle w:val="Heading2"/>
      </w:pPr>
      <w:r>
        <w:t xml:space="preserve">Professional Summary</w:t>
      </w:r>
    </w:p>
    <w:p>
      <w:pPr>
        <w:pStyle w:val="FirstParagraph"/>
      </w:pPr>
      <w:r>
        <w:t xml:space="preserve">As a dedicated Occupational Therapist with over [X years] of experience in clinical and community settings, I specialize in helping individuals achieve independence through therapeutic interventions tailored to their physical, cognitive, and emotional needs. My expertise is rooted in the principles of occupational therapy, which emphasize meaningful engagement in daily activities. In China Shanghai, I have focused on adapting global best practices to meet the unique healthcare demands of the region while fostering cultural sensitivity and innovation. This Curriculum Vitae highlights my professional journey as an Occupational Therapist in China Shanghai, underscoring my commitment to enhancing patient outcomes through holistic care.</w:t>
      </w:r>
    </w:p>
    <w:bookmarkEnd w:id="20"/>
    <w:bookmarkStart w:id="21" w:name="education"/>
    <w:p>
      <w:pPr>
        <w:pStyle w:val="Heading2"/>
      </w:pPr>
      <w:r>
        <w:t xml:space="preserve">Education</w:t>
      </w:r>
    </w:p>
    <w:p>
      <w:pPr>
        <w:numPr>
          <w:ilvl w:val="0"/>
          <w:numId w:val="1002"/>
        </w:numPr>
        <w:pStyle w:val="Compact"/>
      </w:pPr>
      <w:r>
        <w:rPr>
          <w:bCs/>
          <w:b/>
        </w:rPr>
        <w:t xml:space="preserve">Bachelor of Science in Occupational Therapy</w:t>
      </w:r>
      <w:r>
        <w:t xml:space="preserve">, [University Name], [Country/Region]</w:t>
      </w:r>
    </w:p>
    <w:p>
      <w:pPr>
        <w:numPr>
          <w:ilvl w:val="0"/>
          <w:numId w:val="1002"/>
        </w:numPr>
        <w:pStyle w:val="Compact"/>
      </w:pPr>
      <w:r>
        <w:rPr>
          <w:bCs/>
          <w:b/>
        </w:rPr>
        <w:t xml:space="preserve">Masters in Occupational Therapy</w:t>
      </w:r>
      <w:r>
        <w:t xml:space="preserve">, [University Name], [Country/Region]</w:t>
      </w:r>
    </w:p>
    <w:p>
      <w:pPr>
        <w:numPr>
          <w:ilvl w:val="0"/>
          <w:numId w:val="1002"/>
        </w:numPr>
        <w:pStyle w:val="Compact"/>
      </w:pPr>
      <w:r>
        <w:rPr>
          <w:bCs/>
          <w:b/>
        </w:rPr>
        <w:t xml:space="preserve">Continuing Education Certifications:</w:t>
      </w:r>
    </w:p>
    <w:p>
      <w:pPr>
        <w:numPr>
          <w:ilvl w:val="1"/>
          <w:numId w:val="1003"/>
        </w:numPr>
        <w:pStyle w:val="Compact"/>
      </w:pPr>
      <w:r>
        <w:t xml:space="preserve">Geriatric Occupational Therapy, [Institution], China Shanghai</w:t>
      </w:r>
    </w:p>
    <w:p>
      <w:pPr>
        <w:numPr>
          <w:ilvl w:val="1"/>
          <w:numId w:val="1003"/>
        </w:numPr>
        <w:pStyle w:val="Compact"/>
      </w:pPr>
      <w:r>
        <w:t xml:space="preserve">Sensory Integration and Praxis Tests (SIPT), [Institution]</w:t>
      </w:r>
    </w:p>
    <w:p>
      <w:pPr>
        <w:numPr>
          <w:ilvl w:val="1"/>
          <w:numId w:val="1003"/>
        </w:numPr>
        <w:pStyle w:val="Compact"/>
      </w:pPr>
      <w:r>
        <w:t xml:space="preserve">Clinical Supervision Training, [Institution]</w:t>
      </w:r>
    </w:p>
    <w:bookmarkEnd w:id="21"/>
    <w:bookmarkStart w:id="24" w:name="work-experience"/>
    <w:p>
      <w:pPr>
        <w:pStyle w:val="Heading2"/>
      </w:pPr>
      <w:r>
        <w:t xml:space="preserve">Work Experience</w:t>
      </w:r>
    </w:p>
    <w:bookmarkStart w:id="22" w:name="occupational-therapist"/>
    <w:p>
      <w:pPr>
        <w:pStyle w:val="Heading3"/>
      </w:pPr>
      <w:r>
        <w:t xml:space="preserve">Occupational Therapist</w:t>
      </w:r>
    </w:p>
    <w:p>
      <w:pPr>
        <w:pStyle w:val="FirstParagraph"/>
      </w:pPr>
      <w:r>
        <w:rPr>
          <w:bCs/>
          <w:b/>
        </w:rPr>
        <w:t xml:space="preserve">[Hospital/Clinic Name], Shanghai, China</w:t>
      </w:r>
      <w:r>
        <w:t xml:space="preserve"> </w:t>
      </w:r>
      <w:r>
        <w:t xml:space="preserve">| [Start Date] – [End Date]</w:t>
      </w:r>
    </w:p>
    <w:p>
      <w:pPr>
        <w:numPr>
          <w:ilvl w:val="0"/>
          <w:numId w:val="1004"/>
        </w:numPr>
        <w:pStyle w:val="Compact"/>
      </w:pPr>
      <w:r>
        <w:t xml:space="preserve">Provided individualized therapy plans for patients recovering from stroke, spinal cord injuries, and neurodevelopmental disorders in a multidisciplinary team setting.</w:t>
      </w:r>
    </w:p>
    <w:p>
      <w:pPr>
        <w:numPr>
          <w:ilvl w:val="0"/>
          <w:numId w:val="1004"/>
        </w:numPr>
        <w:pStyle w:val="Compact"/>
      </w:pPr>
      <w:r>
        <w:t xml:space="preserve">Collaborated with healthcare professionals to implement evidence-based practices aligned with China Shanghai's evolving rehabilitation standards.</w:t>
      </w:r>
    </w:p>
    <w:p>
      <w:pPr>
        <w:numPr>
          <w:ilvl w:val="0"/>
          <w:numId w:val="1004"/>
        </w:numPr>
        <w:pStyle w:val="Compact"/>
      </w:pPr>
      <w:r>
        <w:t xml:space="preserve">Conducted home visits and community outreach programs to assess environmental barriers and recommend adaptive strategies for patients in China Shanghai.</w:t>
      </w:r>
    </w:p>
    <w:bookmarkEnd w:id="22"/>
    <w:bookmarkStart w:id="23" w:name="senior-occupational-therapist"/>
    <w:p>
      <w:pPr>
        <w:pStyle w:val="Heading3"/>
      </w:pPr>
      <w:r>
        <w:t xml:space="preserve">Senior Occupational Therapist</w:t>
      </w:r>
    </w:p>
    <w:p>
      <w:pPr>
        <w:pStyle w:val="FirstParagraph"/>
      </w:pPr>
      <w:r>
        <w:rPr>
          <w:bCs/>
          <w:b/>
        </w:rPr>
        <w:t xml:space="preserve">[Rehabilitation Center Name], Shanghai, China</w:t>
      </w:r>
      <w:r>
        <w:t xml:space="preserve"> </w:t>
      </w:r>
      <w:r>
        <w:t xml:space="preserve">| [Start Date] – [End Date]</w:t>
      </w:r>
    </w:p>
    <w:p>
      <w:pPr>
        <w:numPr>
          <w:ilvl w:val="0"/>
          <w:numId w:val="1005"/>
        </w:numPr>
        <w:pStyle w:val="Compact"/>
      </w:pPr>
      <w:r>
        <w:t xml:space="preserve">Supervised a team of occupational therapy assistants and trainees, focusing on skill development and cultural competency in China Shanghai's healthcare landscape.</w:t>
      </w:r>
    </w:p>
    <w:p>
      <w:pPr>
        <w:numPr>
          <w:ilvl w:val="0"/>
          <w:numId w:val="1005"/>
        </w:numPr>
        <w:pStyle w:val="Compact"/>
      </w:pPr>
      <w:r>
        <w:t xml:space="preserve">Developed innovative therapeutic activities for children with autism spectrum disorder, integrating traditional Chinese practices with modern techniques.</w:t>
      </w:r>
    </w:p>
    <w:p>
      <w:pPr>
        <w:numPr>
          <w:ilvl w:val="0"/>
          <w:numId w:val="1005"/>
        </w:numPr>
        <w:pStyle w:val="Compact"/>
      </w:pPr>
      <w:r>
        <w:t xml:space="preserve">Published research on the efficacy of occupational therapy interventions in urban settings like Shanghai, contributing to global discourse while addressing local needs.</w:t>
      </w:r>
    </w:p>
    <w:bookmarkEnd w:id="23"/>
    <w:bookmarkEnd w:id="24"/>
    <w:bookmarkStart w:id="25" w:name="certifications-professional-development"/>
    <w:p>
      <w:pPr>
        <w:pStyle w:val="Heading2"/>
      </w:pPr>
      <w:r>
        <w:t xml:space="preserve">Certifications &amp; Professional Development</w:t>
      </w:r>
    </w:p>
    <w:p>
      <w:pPr>
        <w:numPr>
          <w:ilvl w:val="0"/>
          <w:numId w:val="1006"/>
        </w:numPr>
        <w:pStyle w:val="Compact"/>
      </w:pPr>
      <w:r>
        <w:t xml:space="preserve">American Occupational Therapy Association (AOTA) Certification</w:t>
      </w:r>
    </w:p>
    <w:p>
      <w:pPr>
        <w:numPr>
          <w:ilvl w:val="0"/>
          <w:numId w:val="1006"/>
        </w:numPr>
        <w:pStyle w:val="Compact"/>
      </w:pPr>
      <w:r>
        <w:t xml:space="preserve">China Shanghai Rehabilitation Medicine Association Member</w:t>
      </w:r>
    </w:p>
    <w:p>
      <w:pPr>
        <w:numPr>
          <w:ilvl w:val="0"/>
          <w:numId w:val="1006"/>
        </w:numPr>
        <w:pStyle w:val="Compact"/>
      </w:pPr>
      <w:r>
        <w:t xml:space="preserve">Advanced Training in Pediatric Occupational Therapy, [Institution], China Shanghai</w:t>
      </w:r>
    </w:p>
    <w:p>
      <w:pPr>
        <w:numPr>
          <w:ilvl w:val="0"/>
          <w:numId w:val="1006"/>
        </w:numPr>
        <w:pStyle w:val="Compact"/>
      </w:pPr>
      <w:r>
        <w:t xml:space="preserve">Certificate in Cross-Cultural Communication for Healthcare Professionals</w:t>
      </w:r>
    </w:p>
    <w:bookmarkEnd w:id="25"/>
    <w:bookmarkStart w:id="26" w:name="skills"/>
    <w:p>
      <w:pPr>
        <w:pStyle w:val="Heading2"/>
      </w:pPr>
      <w:r>
        <w:t xml:space="preserve">Skills</w:t>
      </w:r>
    </w:p>
    <w:p>
      <w:pPr>
        <w:numPr>
          <w:ilvl w:val="0"/>
          <w:numId w:val="1007"/>
        </w:numPr>
        <w:pStyle w:val="Compact"/>
      </w:pPr>
      <w:r>
        <w:t xml:space="preserve">Expertise in evaluating and treating physical, cognitive, and psychosocial conditions.</w:t>
      </w:r>
    </w:p>
    <w:p>
      <w:pPr>
        <w:numPr>
          <w:ilvl w:val="0"/>
          <w:numId w:val="1007"/>
        </w:numPr>
        <w:pStyle w:val="Compact"/>
      </w:pPr>
      <w:r>
        <w:t xml:space="preserve">Proficient in using assistive technologies and adaptive equipment tailored to China Shanghai's healthcare infrastructure.</w:t>
      </w:r>
    </w:p>
    <w:p>
      <w:pPr>
        <w:numPr>
          <w:ilvl w:val="0"/>
          <w:numId w:val="1007"/>
        </w:numPr>
        <w:pStyle w:val="Compact"/>
      </w:pPr>
      <w:r>
        <w:t xml:space="preserve">Cultural competence in navigating diverse patient populations, including expatriate communities and local residents.</w:t>
      </w:r>
    </w:p>
    <w:p>
      <w:pPr>
        <w:numPr>
          <w:ilvl w:val="0"/>
          <w:numId w:val="1007"/>
        </w:numPr>
        <w:pStyle w:val="Compact"/>
      </w:pPr>
      <w:r>
        <w:t xml:space="preserve">Strong communication skills for collaborating with families, caregivers, and multidisciplinary teams in China Shanghai.</w:t>
      </w:r>
    </w:p>
    <w:bookmarkEnd w:id="26"/>
    <w:bookmarkStart w:id="27" w:name="language-proficiency"/>
    <w:p>
      <w:pPr>
        <w:pStyle w:val="Heading2"/>
      </w:pPr>
      <w:r>
        <w:t xml:space="preserve">Language Proficiency</w:t>
      </w:r>
    </w:p>
    <w:p>
      <w:pPr>
        <w:numPr>
          <w:ilvl w:val="0"/>
          <w:numId w:val="1008"/>
        </w:numPr>
        <w:pStyle w:val="Compact"/>
      </w:pPr>
      <w:r>
        <w:t xml:space="preserve">English: Native proficiency</w:t>
      </w:r>
    </w:p>
    <w:p>
      <w:pPr>
        <w:numPr>
          <w:ilvl w:val="0"/>
          <w:numId w:val="1008"/>
        </w:numPr>
        <w:pStyle w:val="Compact"/>
      </w:pPr>
      <w:r>
        <w:t xml:space="preserve">Mandarin Chinese: Intermediate (written and spoken)</w:t>
      </w:r>
    </w:p>
    <w:p>
      <w:pPr>
        <w:numPr>
          <w:ilvl w:val="0"/>
          <w:numId w:val="1008"/>
        </w:numPr>
        <w:pStyle w:val="Compact"/>
      </w:pPr>
      <w:r>
        <w:t xml:space="preserve">Other Languages: [e.g., Spanish, French]</w:t>
      </w:r>
    </w:p>
    <w:bookmarkEnd w:id="27"/>
    <w:bookmarkStart w:id="28" w:name="professional-affiliations"/>
    <w:p>
      <w:pPr>
        <w:pStyle w:val="Heading2"/>
      </w:pPr>
      <w:r>
        <w:t xml:space="preserve">Professional Affiliations</w:t>
      </w:r>
    </w:p>
    <w:p>
      <w:pPr>
        <w:numPr>
          <w:ilvl w:val="0"/>
          <w:numId w:val="1009"/>
        </w:numPr>
        <w:pStyle w:val="Compact"/>
      </w:pPr>
      <w:r>
        <w:t xml:space="preserve">Member, China Occupational Therapy Association (COTA)</w:t>
      </w:r>
    </w:p>
    <w:p>
      <w:pPr>
        <w:numPr>
          <w:ilvl w:val="0"/>
          <w:numId w:val="1009"/>
        </w:numPr>
        <w:pStyle w:val="Compact"/>
      </w:pPr>
      <w:r>
        <w:t xml:space="preserve">Member, Shanghai Rehabilitation Medicine Society</w:t>
      </w:r>
    </w:p>
    <w:p>
      <w:pPr>
        <w:numPr>
          <w:ilvl w:val="0"/>
          <w:numId w:val="1009"/>
        </w:numPr>
        <w:pStyle w:val="Compact"/>
      </w:pPr>
      <w:r>
        <w:t xml:space="preserve">Volunteer, International Federation of Occupational Therapists (IOT)</w:t>
      </w:r>
    </w:p>
    <w:bookmarkEnd w:id="28"/>
    <w:bookmarkStart w:id="29" w:name="projects-community-involvement"/>
    <w:p>
      <w:pPr>
        <w:pStyle w:val="Heading2"/>
      </w:pPr>
      <w:r>
        <w:t xml:space="preserve">Projects &amp; Community Involvement</w:t>
      </w:r>
    </w:p>
    <w:p>
      <w:pPr>
        <w:pStyle w:val="FirstParagraph"/>
      </w:pPr>
      <w:r>
        <w:rPr>
          <w:bCs/>
          <w:b/>
        </w:rPr>
        <w:t xml:space="preserve">Community-Based Therapy Program for Elderly in Shanghai:</w:t>
      </w:r>
      <w:r>
        <w:t xml:space="preserve"> </w:t>
      </w:r>
      <w:r>
        <w:t xml:space="preserve">Designed and implemented a program to improve mobility and independence among seniors, partnering with local government agencies in China Shanghai.</w:t>
      </w:r>
    </w:p>
    <w:p>
      <w:pPr>
        <w:pStyle w:val="BodyText"/>
      </w:pPr>
      <w:r>
        <w:rPr>
          <w:bCs/>
          <w:b/>
        </w:rPr>
        <w:t xml:space="preserve">Cultural Adaptation of Therapeutic Techniques:</w:t>
      </w:r>
      <w:r>
        <w:t xml:space="preserve"> </w:t>
      </w:r>
      <w:r>
        <w:t xml:space="preserve">Led a project to modify Western occupational therapy methods for Chinese cultural contexts, ensuring patient-centered care in Shanghai.</w:t>
      </w:r>
    </w:p>
    <w:bookmarkEnd w:id="29"/>
    <w:bookmarkStart w:id="30" w:name="publications-presentations"/>
    <w:p>
      <w:pPr>
        <w:pStyle w:val="Heading2"/>
      </w:pPr>
      <w:r>
        <w:t xml:space="preserve">Publications &amp; Presentations</w:t>
      </w:r>
    </w:p>
    <w:p>
      <w:pPr>
        <w:numPr>
          <w:ilvl w:val="0"/>
          <w:numId w:val="1010"/>
        </w:numPr>
        <w:pStyle w:val="Compact"/>
      </w:pPr>
      <w:r>
        <w:t xml:space="preserve">"Integrating Traditional Chinese Medicine with Occupational Therapy: A Case Study in Shanghai," [Journal Name], [Year]</w:t>
      </w:r>
    </w:p>
    <w:p>
      <w:pPr>
        <w:numPr>
          <w:ilvl w:val="0"/>
          <w:numId w:val="1010"/>
        </w:numPr>
        <w:pStyle w:val="Compact"/>
      </w:pPr>
      <w:r>
        <w:t xml:space="preserve">Presentation at the 2023 Asia-Pacific Occupational Therapy Conference, Shanghai, China.</w:t>
      </w:r>
    </w:p>
    <w:bookmarkEnd w:id="30"/>
    <w:bookmarkStart w:id="31" w:name="references"/>
    <w:p>
      <w:pPr>
        <w:pStyle w:val="Heading2"/>
      </w:pPr>
      <w:r>
        <w:t xml:space="preserve">References</w:t>
      </w:r>
    </w:p>
    <w:p>
      <w:pPr>
        <w:pStyle w:val="FirstParagraph"/>
      </w:pPr>
      <w:r>
        <w:t xml:space="preserve">Available upon request. Please contact [Your Email] or [Your Phone Number] for references from colleagues in China Shanghai.</w:t>
      </w:r>
    </w:p>
    <w:p>
      <w:pPr>
        <w:pStyle w:val="BodyText"/>
      </w:pPr>
      <w:r>
        <w:t xml:space="preserve">This Curriculum Vitae is tailored for an Occupational Therapist seeking opportunities in China Shanghai, reflecting a deep understanding of the region's healthcare needs and cultural dynamics.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Occupational Therapist in China Shanghai</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