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Occupational Therapist</w:t>
      </w:r>
    </w:p>
    <w:p>
      <w:pPr>
        <w:pStyle w:val="BodyText"/>
      </w:pPr>
      <w:r>
        <w:rPr>
          <w:bCs/>
          <w:b/>
        </w:rPr>
        <w:t xml:space="preserve">Location:</w:t>
      </w:r>
      <w:r>
        <w:t xml:space="preserve"> </w:t>
      </w:r>
      <w:r>
        <w:t xml:space="preserve">Alexandria, Egypt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Occupational Therapist with over [X years] of expertise in helping individuals in Egypt Alexandria achieve independence and improve their quality of life through tailored therapeutic interventions. Proficient in assessing patient needs, developing personalized treatment plans, and fostering recovery in diverse clinical settings. Committed to advancing the field of occupational therapy within the vibrant community of Alexandria while adhering to both local and international standards.</w:t>
      </w:r>
    </w:p>
    <w:bookmarkEnd w:id="20"/>
    <w:bookmarkStart w:id="21" w:name="education"/>
    <w:p>
      <w:pPr>
        <w:pStyle w:val="Heading2"/>
      </w:pPr>
      <w:r>
        <w:t xml:space="preserve">Education</w:t>
      </w:r>
    </w:p>
    <w:p>
      <w:pPr>
        <w:pStyle w:val="FirstParagraph"/>
      </w:pPr>
      <w:r>
        <w:rPr>
          <w:bCs/>
          <w:b/>
        </w:rPr>
        <w:t xml:space="preserve">Bachelor of Science in Occupational Therapy</w:t>
      </w:r>
      <w:r>
        <w:br/>
      </w:r>
      <w:r>
        <w:t xml:space="preserve">[University Name], Alexandria, Egypt</w:t>
      </w:r>
      <w:r>
        <w:br/>
      </w:r>
      <w:r>
        <w:t xml:space="preserve">Graduated: [Year]</w:t>
      </w:r>
    </w:p>
    <w:p>
      <w:pPr>
        <w:pStyle w:val="BodyText"/>
      </w:pPr>
      <w:r>
        <w:rPr>
          <w:bCs/>
          <w:b/>
        </w:rPr>
        <w:t xml:space="preserve">Master of Science in Occupational Therapy (Optional)</w:t>
      </w:r>
      <w:r>
        <w:br/>
      </w:r>
      <w:r>
        <w:t xml:space="preserve">[University Name], Cairo, Egypt</w:t>
      </w:r>
      <w:r>
        <w:br/>
      </w:r>
      <w:r>
        <w:t xml:space="preserve">Graduated: [Year]</w:t>
      </w:r>
    </w:p>
    <w:bookmarkEnd w:id="21"/>
    <w:bookmarkStart w:id="24" w:name="work-experience"/>
    <w:p>
      <w:pPr>
        <w:pStyle w:val="Heading2"/>
      </w:pPr>
      <w:r>
        <w:t xml:space="preserve">Work Experience</w:t>
      </w:r>
    </w:p>
    <w:bookmarkStart w:id="22" w:name="occupational-therapist"/>
    <w:p>
      <w:pPr>
        <w:pStyle w:val="Heading3"/>
      </w:pPr>
      <w:r>
        <w:t xml:space="preserve">Occupational Therapist</w:t>
      </w:r>
    </w:p>
    <w:p>
      <w:pPr>
        <w:pStyle w:val="FirstParagraph"/>
      </w:pPr>
      <w:r>
        <w:rPr>
          <w:bCs/>
          <w:b/>
        </w:rPr>
        <w:t xml:space="preserve">[Hospital or Clinic Name]</w:t>
      </w:r>
      <w:r>
        <w:t xml:space="preserve">, Alexandria, Egypt</w:t>
      </w:r>
      <w:r>
        <w:br/>
      </w:r>
      <w:r>
        <w:t xml:space="preserve">[Start Date] – Present</w:t>
      </w:r>
    </w:p>
    <w:p>
      <w:pPr>
        <w:numPr>
          <w:ilvl w:val="0"/>
          <w:numId w:val="1001"/>
        </w:numPr>
        <w:pStyle w:val="Compact"/>
      </w:pPr>
      <w:r>
        <w:t xml:space="preserve">Provided comprehensive occupational therapy services to patients with physical, cognitive, and developmental disabilities in a multidisciplinary healthcare environment in Egypt Alexandria.</w:t>
      </w:r>
    </w:p>
    <w:p>
      <w:pPr>
        <w:numPr>
          <w:ilvl w:val="0"/>
          <w:numId w:val="1001"/>
        </w:numPr>
        <w:pStyle w:val="Compact"/>
      </w:pPr>
      <w:r>
        <w:t xml:space="preserve">Collaborated with physicians, nurses, and families to design individualized treatment plans focused on improving daily living skills and enhancing patient independence.</w:t>
      </w:r>
    </w:p>
    <w:p>
      <w:pPr>
        <w:numPr>
          <w:ilvl w:val="0"/>
          <w:numId w:val="1001"/>
        </w:numPr>
        <w:pStyle w:val="Compact"/>
      </w:pPr>
      <w:r>
        <w:t xml:space="preserve">Conducted assessments of motor skills, sensory processing, and functional abilities to identify therapeutic goals tailored to the unique needs of each patient in Alexandria.</w:t>
      </w:r>
    </w:p>
    <w:p>
      <w:pPr>
        <w:numPr>
          <w:ilvl w:val="0"/>
          <w:numId w:val="1001"/>
        </w:numPr>
        <w:pStyle w:val="Compact"/>
      </w:pPr>
      <w:r>
        <w:t xml:space="preserve">Utilized evidence-based practices and innovative techniques to support rehabilitation, including adaptive equipment training and environmental modifications for patients in Egypt Alexandria.</w:t>
      </w:r>
    </w:p>
    <w:p>
      <w:pPr>
        <w:numPr>
          <w:ilvl w:val="0"/>
          <w:numId w:val="1001"/>
        </w:numPr>
        <w:pStyle w:val="Compact"/>
      </w:pPr>
      <w:r>
        <w:t xml:space="preserve">Organized community outreach programs in Alexandria to raise awareness about the importance of occupational therapy in improving quality of life.</w:t>
      </w:r>
    </w:p>
    <w:bookmarkEnd w:id="22"/>
    <w:bookmarkStart w:id="23" w:name="X4ac6ca8e62593c6e84da8568d2480daf4786c3e"/>
    <w:p>
      <w:pPr>
        <w:pStyle w:val="Heading3"/>
      </w:pPr>
      <w:r>
        <w:t xml:space="preserve">Internship – Occupational Therapy Assistant</w:t>
      </w:r>
    </w:p>
    <w:p>
      <w:pPr>
        <w:pStyle w:val="FirstParagraph"/>
      </w:pPr>
      <w:r>
        <w:rPr>
          <w:bCs/>
          <w:b/>
        </w:rPr>
        <w:t xml:space="preserve">[Healthcare Facility Name]</w:t>
      </w:r>
      <w:r>
        <w:t xml:space="preserve">, Alexandria, Egypt</w:t>
      </w:r>
      <w:r>
        <w:br/>
      </w:r>
      <w:r>
        <w:t xml:space="preserve">[Start Date] – [End Date]</w:t>
      </w:r>
    </w:p>
    <w:p>
      <w:pPr>
        <w:numPr>
          <w:ilvl w:val="0"/>
          <w:numId w:val="1002"/>
        </w:numPr>
        <w:pStyle w:val="Compact"/>
      </w:pPr>
      <w:r>
        <w:t xml:space="preserve">Gained hands-on experience in clinical settings, assisting licensed occupational therapists in delivering patient care across various age groups and conditions.</w:t>
      </w:r>
    </w:p>
    <w:p>
      <w:pPr>
        <w:numPr>
          <w:ilvl w:val="0"/>
          <w:numId w:val="1002"/>
        </w:numPr>
        <w:pStyle w:val="Compact"/>
      </w:pPr>
      <w:r>
        <w:t xml:space="preserve">Supported therapeutic activities such as fine motor skill development, sensory integration therapy, and activities of daily living (ADL) training for patients in Alexandria.</w:t>
      </w:r>
    </w:p>
    <w:p>
      <w:pPr>
        <w:numPr>
          <w:ilvl w:val="0"/>
          <w:numId w:val="1002"/>
        </w:numPr>
        <w:pStyle w:val="Compact"/>
      </w:pPr>
      <w:r>
        <w:t xml:space="preserve">Documented patient progress and communicated findings to supervising therapists, ensuring compliance with local healthcare regulations in Egypt.</w:t>
      </w:r>
    </w:p>
    <w:bookmarkEnd w:id="23"/>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Assessment of physical and cognitive impairments, development of therapeutic interventions, and monitoring patient progress.</w:t>
      </w:r>
    </w:p>
    <w:p>
      <w:pPr>
        <w:numPr>
          <w:ilvl w:val="0"/>
          <w:numId w:val="1003"/>
        </w:numPr>
        <w:pStyle w:val="Compact"/>
      </w:pPr>
      <w:r>
        <w:rPr>
          <w:bCs/>
          <w:b/>
        </w:rPr>
        <w:t xml:space="preserve">Technical Skills:</w:t>
      </w:r>
      <w:r>
        <w:t xml:space="preserve"> </w:t>
      </w:r>
      <w:r>
        <w:t xml:space="preserve">Proficient in using adaptive equipment, electronic health records (EHR), and assistive technology relevant to occupational therapy in Egypt Alexandria.</w:t>
      </w:r>
    </w:p>
    <w:p>
      <w:pPr>
        <w:numPr>
          <w:ilvl w:val="0"/>
          <w:numId w:val="1003"/>
        </w:numPr>
        <w:pStyle w:val="Compact"/>
      </w:pPr>
      <w:r>
        <w:rPr>
          <w:bCs/>
          <w:b/>
        </w:rPr>
        <w:t xml:space="preserve">Communication:</w:t>
      </w:r>
      <w:r>
        <w:t xml:space="preserve"> </w:t>
      </w:r>
      <w:r>
        <w:t xml:space="preserve">Strong interpersonal skills to collaborate with patients, families, and healthcare professionals in a culturally diverse environment.</w:t>
      </w:r>
    </w:p>
    <w:p>
      <w:pPr>
        <w:numPr>
          <w:ilvl w:val="0"/>
          <w:numId w:val="1003"/>
        </w:numPr>
        <w:pStyle w:val="Compact"/>
      </w:pPr>
      <w:r>
        <w:rPr>
          <w:bCs/>
          <w:b/>
        </w:rPr>
        <w:t xml:space="preserve">Cultural Competence:</w:t>
      </w:r>
      <w:r>
        <w:t xml:space="preserve"> </w:t>
      </w:r>
      <w:r>
        <w:t xml:space="preserve">Understanding of the unique challenges faced by patients in Egypt Alexandria, including accessibility issues and traditional healthcare practices.</w:t>
      </w:r>
    </w:p>
    <w:p>
      <w:pPr>
        <w:numPr>
          <w:ilvl w:val="0"/>
          <w:numId w:val="1003"/>
        </w:numPr>
        <w:pStyle w:val="Compact"/>
      </w:pPr>
      <w:r>
        <w:rPr>
          <w:bCs/>
          <w:b/>
        </w:rPr>
        <w:t xml:space="preserve">Problem-Solving:</w:t>
      </w:r>
      <w:r>
        <w:t xml:space="preserve"> </w:t>
      </w:r>
      <w:r>
        <w:t xml:space="preserve">Ability to adapt treatment plans to meet individual patient needs while adhering to ethical and professional standards.</w: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Certified Occupational Therapist</w:t>
      </w:r>
      <w:r>
        <w:t xml:space="preserve">, [National Board for Certification in Occupational Therapy (NBCOT)] – [Year]</w:t>
      </w:r>
    </w:p>
    <w:p>
      <w:pPr>
        <w:numPr>
          <w:ilvl w:val="0"/>
          <w:numId w:val="1004"/>
        </w:numPr>
        <w:pStyle w:val="Compact"/>
      </w:pPr>
      <w:r>
        <w:rPr>
          <w:bCs/>
          <w:b/>
        </w:rPr>
        <w:t xml:space="preserve">First Aid and CPR Certification</w:t>
      </w:r>
      <w:r>
        <w:t xml:space="preserve">, [Institution Name], Alexandria, Egypt – [Year]</w:t>
      </w:r>
    </w:p>
    <w:p>
      <w:pPr>
        <w:numPr>
          <w:ilvl w:val="0"/>
          <w:numId w:val="1004"/>
        </w:numPr>
        <w:pStyle w:val="Compact"/>
      </w:pPr>
      <w:r>
        <w:rPr>
          <w:bCs/>
          <w:b/>
        </w:rPr>
        <w:t xml:space="preserve">Specialized Training in Pediatric Occupational Therapy</w:t>
      </w:r>
      <w:r>
        <w:t xml:space="preserve">, [Organization Name], Cairo, Egypt – [Year]</w:t>
      </w:r>
    </w:p>
    <w:bookmarkEnd w:id="26"/>
    <w:bookmarkStart w:id="27"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(Proficient)</w:t>
      </w:r>
    </w:p>
    <w:p>
      <w:pPr>
        <w:numPr>
          <w:ilvl w:val="0"/>
          <w:numId w:val="1005"/>
        </w:numPr>
        <w:pStyle w:val="Compact"/>
      </w:pPr>
      <w:r>
        <w:t xml:space="preserve">French (Basic – optional)</w:t>
      </w:r>
    </w:p>
    <w:bookmarkEnd w:id="27"/>
    <w:bookmarkStart w:id="28" w:name="community-engagement-volunteering"/>
    <w:p>
      <w:pPr>
        <w:pStyle w:val="Heading2"/>
      </w:pPr>
      <w:r>
        <w:t xml:space="preserve">Community Engagement &amp; Volunteering</w:t>
      </w:r>
    </w:p>
    <w:p>
      <w:pPr>
        <w:pStyle w:val="FirstParagraph"/>
      </w:pPr>
      <w:r>
        <w:rPr>
          <w:bCs/>
          <w:b/>
        </w:rPr>
        <w:t xml:space="preserve">Volunteer Occupational Therapist</w:t>
      </w:r>
      <w:r>
        <w:t xml:space="preserve">, [NGO Name], Alexandria, Egypt</w:t>
      </w:r>
      <w:r>
        <w:br/>
      </w:r>
      <w:r>
        <w:t xml:space="preserve">[Start Date] – [End Date]</w:t>
      </w:r>
    </w:p>
    <w:p>
      <w:pPr>
        <w:numPr>
          <w:ilvl w:val="0"/>
          <w:numId w:val="1006"/>
        </w:numPr>
        <w:pStyle w:val="Compact"/>
      </w:pPr>
      <w:r>
        <w:t xml:space="preserve">Provided free occupational therapy sessions to underprivileged individuals and families in Alexandria, focusing on accessibility and inclusion.</w:t>
      </w:r>
    </w:p>
    <w:p>
      <w:pPr>
        <w:numPr>
          <w:ilvl w:val="0"/>
          <w:numId w:val="1006"/>
        </w:numPr>
        <w:pStyle w:val="Compact"/>
      </w:pPr>
      <w:r>
        <w:t xml:space="preserve">Organized workshops on adaptive techniques for daily activities, targeting the elderly and children with special needs in Egypt Alexandria.</w:t>
      </w:r>
    </w:p>
    <w:bookmarkEnd w:id="28"/>
    <w:bookmarkStart w:id="29" w:name="professional-affiliations"/>
    <w:p>
      <w:pPr>
        <w:pStyle w:val="Heading2"/>
      </w:pPr>
      <w:r>
        <w:t xml:space="preserve">Professional Affiliations</w:t>
      </w:r>
    </w:p>
    <w:p>
      <w:pPr>
        <w:numPr>
          <w:ilvl w:val="0"/>
          <w:numId w:val="1007"/>
        </w:numPr>
        <w:pStyle w:val="Compact"/>
      </w:pPr>
      <w:r>
        <w:t xml:space="preserve">MEMBER, Egyptian Society of Occupational Therapy (ESOT)</w:t>
      </w:r>
    </w:p>
    <w:p>
      <w:pPr>
        <w:numPr>
          <w:ilvl w:val="0"/>
          <w:numId w:val="1007"/>
        </w:numPr>
        <w:pStyle w:val="Compact"/>
      </w:pPr>
      <w:r>
        <w:t xml:space="preserve">MEMBER, International Federation of Occupational Therapists (IFOT)</w:t>
      </w:r>
    </w:p>
    <w:bookmarkEnd w:id="29"/>
    <w:bookmarkStart w:id="30" w:name="references"/>
    <w:p>
      <w:pPr>
        <w:pStyle w:val="Heading2"/>
      </w:pPr>
      <w:r>
        <w:t xml:space="preserve">References</w:t>
      </w:r>
    </w:p>
    <w:p>
      <w:pPr>
        <w:pStyle w:val="FirstParagraph"/>
      </w:pPr>
      <w:r>
        <w:t xml:space="preserve">Available upon request. Contact [Your Email] or [Your Phone Number].</w:t>
      </w:r>
    </w:p>
    <w:p>
      <w:r>
        <w:pict>
          <v:rect style="width:0;height:1.5pt" o:hralign="center" o:hrstd="t" o:hr="t"/>
        </w:pict>
      </w:r>
    </w:p>
    <w:p>
      <w:pPr>
        <w:pStyle w:val="FirstParagraph"/>
      </w:pPr>
      <w:r>
        <w:rPr>
          <w:iCs/>
          <w:i/>
        </w:rPr>
        <w:t xml:space="preserve">This Curriculum Vitae is tailored for an Occupational Therapist in Egypt Alexandria, emphasizing local expertise, cultural sensitivity, and professional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Egypt Alexandria</dc:title>
  <dc:creator/>
  <dc:language>en</dc:language>
  <cp:keywords/>
  <dcterms:created xsi:type="dcterms:W3CDTF">2026-07-21T08:23:12Z</dcterms:created>
  <dcterms:modified xsi:type="dcterms:W3CDTF">2026-07-21T08:23:12Z</dcterms:modified>
</cp:coreProperties>
</file>

<file path=docProps/custom.xml><?xml version="1.0" encoding="utf-8"?>
<Properties xmlns="http://schemas.openxmlformats.org/officeDocument/2006/custom-properties" xmlns:vt="http://schemas.openxmlformats.org/officeDocument/2006/docPropsVTypes"/>
</file>