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Frankfurt</w:t>
      </w:r>
    </w:p>
    <w:bookmarkStart w:id="35" w:name="curriculum-vitae"/>
    <w:p>
      <w:pPr>
        <w:pStyle w:val="Heading1"/>
      </w:pPr>
      <w:r>
        <w:t xml:space="preserve">Curriculum Vitae</w:t>
      </w:r>
    </w:p>
    <w:bookmarkStart w:id="34" w:name="occupational-therapist-germany-frankfurt"/>
    <w:p>
      <w:pPr>
        <w:pStyle w:val="Heading2"/>
      </w:pPr>
      <w:r>
        <w:t xml:space="preserve">Occupational Therapist | Germany Frankfurt</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Address:</w:t>
      </w:r>
      <w:r>
        <w:t xml:space="preserve"> </w:t>
      </w:r>
      <w:r>
        <w:t xml:space="preserve">Frankfurt am Main, Germany</w:t>
      </w:r>
    </w:p>
    <w:bookmarkEnd w:id="20"/>
    <w:bookmarkStart w:id="21" w:name="professional-summary"/>
    <w:p>
      <w:pPr>
        <w:pStyle w:val="Heading3"/>
      </w:pPr>
      <w:r>
        <w:t xml:space="preserve">Professional Summary</w:t>
      </w:r>
    </w:p>
    <w:p>
      <w:pPr>
        <w:pStyle w:val="FirstParagraph"/>
      </w:pPr>
      <w:r>
        <w:t xml:space="preserve">I am a dedicated and experienced Occupational Therapist with over [X years] of professional practice in Germany, specifically in Frankfurt. My expertise lies in helping individuals regain independence through therapeutic interventions tailored to their physical, cognitive, and emotional needs. I am deeply committed to improving the quality of life for patients across all age groups, from children with developmental challenges to elderly clients requiring rehabilitation after injuries or surgeries.</w:t>
      </w:r>
    </w:p>
    <w:p>
      <w:pPr>
        <w:pStyle w:val="BodyText"/>
      </w:pPr>
      <w:r>
        <w:t xml:space="preserve">My work in Germany Frankfurt has allowed me to collaborate with multidisciplinary teams in hospitals, rehabilitation centers, and community-based settings. I am well-versed in the German healthcare system and adhere to the highest standards of occupational therapy practice as outlined by the German Association of Occupational Therapists (DGT). My goal is to provide personalized care that aligns with both patient goals and clinical best practices.</w:t>
      </w:r>
    </w:p>
    <w:bookmarkEnd w:id="21"/>
    <w:bookmarkStart w:id="25" w:name="education"/>
    <w:p>
      <w:pPr>
        <w:pStyle w:val="Heading3"/>
      </w:pPr>
      <w:r>
        <w:t xml:space="preserve">Education</w:t>
      </w:r>
    </w:p>
    <w:bookmarkStart w:id="22" w:name="msc-in-occupational-therapy"/>
    <w:p>
      <w:pPr>
        <w:pStyle w:val="Heading4"/>
      </w:pPr>
      <w:r>
        <w:t xml:space="preserve">MSc in Occupational Therapy</w:t>
      </w:r>
    </w:p>
    <w:p>
      <w:pPr>
        <w:pStyle w:val="FirstParagraph"/>
      </w:pPr>
      <w:r>
        <w:rPr>
          <w:bCs/>
          <w:b/>
        </w:rPr>
        <w:t xml:space="preserve">University of Frankfurt</w:t>
      </w:r>
    </w:p>
    <w:p>
      <w:pPr>
        <w:pStyle w:val="BodyText"/>
      </w:pPr>
      <w:r>
        <w:rPr>
          <w:iCs/>
          <w:i/>
        </w:rPr>
        <w:t xml:space="preserve">Graduated: [Year]</w:t>
      </w:r>
    </w:p>
    <w:p>
      <w:pPr>
        <w:numPr>
          <w:ilvl w:val="0"/>
          <w:numId w:val="1001"/>
        </w:numPr>
        <w:pStyle w:val="Compact"/>
      </w:pPr>
      <w:r>
        <w:t xml:space="preserve">Specialized in pediatric occupational therapy and geriatric rehabilitation.</w:t>
      </w:r>
    </w:p>
    <w:p>
      <w:pPr>
        <w:numPr>
          <w:ilvl w:val="0"/>
          <w:numId w:val="1001"/>
        </w:numPr>
        <w:pStyle w:val="Compact"/>
      </w:pPr>
      <w:r>
        <w:t xml:space="preserve">Courses included neurorehabilitation, ergonomics, and assistive technology.</w:t>
      </w:r>
    </w:p>
    <w:p>
      <w:pPr>
        <w:numPr>
          <w:ilvl w:val="0"/>
          <w:numId w:val="1001"/>
        </w:numPr>
        <w:pStyle w:val="Compact"/>
      </w:pPr>
      <w:r>
        <w:t xml:space="preserve">Completed a 12-month clinical internship at [Hospital Name], Frankfurt.</w:t>
      </w:r>
    </w:p>
    <w:bookmarkEnd w:id="22"/>
    <w:bookmarkStart w:id="23" w:name="bsc-in-psychology"/>
    <w:p>
      <w:pPr>
        <w:pStyle w:val="Heading4"/>
      </w:pPr>
      <w:r>
        <w:t xml:space="preserve">BSc in Psychology</w:t>
      </w:r>
    </w:p>
    <w:p>
      <w:pPr>
        <w:pStyle w:val="FirstParagraph"/>
      </w:pPr>
      <w:r>
        <w:rPr>
          <w:bCs/>
          <w:b/>
        </w:rPr>
        <w:t xml:space="preserve">Goethe University Frankfurt</w:t>
      </w:r>
    </w:p>
    <w:p>
      <w:pPr>
        <w:pStyle w:val="BodyText"/>
      </w:pPr>
      <w:r>
        <w:rPr>
          <w:iCs/>
          <w:i/>
        </w:rPr>
        <w:t xml:space="preserve">Graduated: [Year]</w:t>
      </w:r>
    </w:p>
    <w:p>
      <w:pPr>
        <w:numPr>
          <w:ilvl w:val="0"/>
          <w:numId w:val="1002"/>
        </w:numPr>
        <w:pStyle w:val="Compact"/>
      </w:pPr>
      <w:r>
        <w:t xml:space="preserve">Focused on cognitive behavior therapy and developmental psychology.</w:t>
      </w:r>
    </w:p>
    <w:p>
      <w:pPr>
        <w:numPr>
          <w:ilvl w:val="0"/>
          <w:numId w:val="1002"/>
        </w:numPr>
        <w:pStyle w:val="Compact"/>
      </w:pPr>
      <w:r>
        <w:t xml:space="preserve">Led research projects on patient motivation in therapeutic settings.</w:t>
      </w:r>
    </w:p>
    <w:bookmarkEnd w:id="23"/>
    <w:bookmarkStart w:id="24" w:name="additional-certifications"/>
    <w:p>
      <w:pPr>
        <w:pStyle w:val="Heading4"/>
      </w:pPr>
      <w:r>
        <w:t xml:space="preserve">Additional Certifications</w:t>
      </w:r>
    </w:p>
    <w:p>
      <w:pPr>
        <w:numPr>
          <w:ilvl w:val="0"/>
          <w:numId w:val="1003"/>
        </w:numPr>
        <w:pStyle w:val="Compact"/>
      </w:pPr>
      <w:r>
        <w:t xml:space="preserve">Certified by the German Association of Occupational Therapists (DGT), [Year]</w:t>
      </w:r>
    </w:p>
    <w:p>
      <w:pPr>
        <w:numPr>
          <w:ilvl w:val="0"/>
          <w:numId w:val="1003"/>
        </w:numPr>
        <w:pStyle w:val="Compact"/>
      </w:pPr>
      <w:r>
        <w:t xml:space="preserve">Advanced Training in Hand Therapy, [Institute Name], Frankfurt, [Year]</w:t>
      </w:r>
    </w:p>
    <w:p>
      <w:pPr>
        <w:numPr>
          <w:ilvl w:val="0"/>
          <w:numId w:val="1003"/>
        </w:numPr>
        <w:pStyle w:val="Compact"/>
      </w:pPr>
      <w:r>
        <w:t xml:space="preserve">Specialized in Cognitive Rehabilitation Techniques, [Training Provider], Germany, [Year]</w:t>
      </w:r>
    </w:p>
    <w:bookmarkEnd w:id="24"/>
    <w:bookmarkEnd w:id="25"/>
    <w:bookmarkStart w:id="29" w:name="professional-experience"/>
    <w:p>
      <w:pPr>
        <w:pStyle w:val="Heading3"/>
      </w:pPr>
      <w:r>
        <w:t xml:space="preserve">Professional Experience</w:t>
      </w:r>
    </w:p>
    <w:bookmarkStart w:id="26" w:name="occupational-therapist"/>
    <w:p>
      <w:pPr>
        <w:pStyle w:val="Heading4"/>
      </w:pPr>
      <w:r>
        <w:t xml:space="preserve">OCCUPATIONAL THERAPIST</w:t>
      </w:r>
    </w:p>
    <w:p>
      <w:pPr>
        <w:pStyle w:val="FirstParagraph"/>
      </w:pPr>
      <w:r>
        <w:rPr>
          <w:bCs/>
          <w:b/>
        </w:rPr>
        <w:t xml:space="preserve">Frankfurt Rehabilitation Center</w:t>
      </w:r>
    </w:p>
    <w:p>
      <w:pPr>
        <w:pStyle w:val="BodyText"/>
      </w:pPr>
      <w:r>
        <w:rPr>
          <w:iCs/>
          <w:i/>
        </w:rPr>
        <w:t xml:space="preserve">January 2018 – Present</w:t>
      </w:r>
    </w:p>
    <w:p>
      <w:pPr>
        <w:numPr>
          <w:ilvl w:val="0"/>
          <w:numId w:val="1004"/>
        </w:numPr>
        <w:pStyle w:val="Compact"/>
      </w:pPr>
      <w:r>
        <w:t xml:space="preserve">Provided individualized therapy sessions for patients recovering from stroke, spinal injuries, and musculoskeletal disorders.</w:t>
      </w:r>
    </w:p>
    <w:p>
      <w:pPr>
        <w:numPr>
          <w:ilvl w:val="0"/>
          <w:numId w:val="1004"/>
        </w:numPr>
        <w:pStyle w:val="Compact"/>
      </w:pPr>
      <w:r>
        <w:t xml:space="preserve">Collaborated with physiotherapists and speech therapists to design holistic treatment plans.</w:t>
      </w:r>
    </w:p>
    <w:p>
      <w:pPr>
        <w:numPr>
          <w:ilvl w:val="0"/>
          <w:numId w:val="1004"/>
        </w:numPr>
        <w:pStyle w:val="Compact"/>
      </w:pPr>
      <w:r>
        <w:t xml:space="preserve">Trained caregivers in home-based therapeutic techniques to support patient recovery after discharge.</w:t>
      </w:r>
    </w:p>
    <w:p>
      <w:pPr>
        <w:numPr>
          <w:ilvl w:val="0"/>
          <w:numId w:val="1004"/>
        </w:numPr>
        <w:pStyle w:val="Compact"/>
      </w:pPr>
      <w:r>
        <w:t xml:space="preserve">Conducted assessments using standardized tools such as the Canadian Occupational Performance Measure (COPM).</w:t>
      </w:r>
    </w:p>
    <w:bookmarkEnd w:id="26"/>
    <w:bookmarkStart w:id="27" w:name="occupational-therapist-intern"/>
    <w:p>
      <w:pPr>
        <w:pStyle w:val="Heading4"/>
      </w:pPr>
      <w:r>
        <w:t xml:space="preserve">OCCUPATIONAL THERAPIST INTERN</w:t>
      </w:r>
    </w:p>
    <w:p>
      <w:pPr>
        <w:pStyle w:val="FirstParagraph"/>
      </w:pPr>
      <w:r>
        <w:rPr>
          <w:bCs/>
          <w:b/>
        </w:rPr>
        <w:t xml:space="preserve">St. Marien Hospital Frankfurt</w:t>
      </w:r>
    </w:p>
    <w:p>
      <w:pPr>
        <w:pStyle w:val="BodyText"/>
      </w:pPr>
      <w:r>
        <w:rPr>
          <w:iCs/>
          <w:i/>
        </w:rPr>
        <w:t xml:space="preserve">June 2016 – December 2017</w:t>
      </w:r>
    </w:p>
    <w:p>
      <w:pPr>
        <w:numPr>
          <w:ilvl w:val="0"/>
          <w:numId w:val="1005"/>
        </w:numPr>
        <w:pStyle w:val="Compact"/>
      </w:pPr>
      <w:r>
        <w:t xml:space="preserve">Gained hands-on experience in acute care and long-term rehabilitation settings.</w:t>
      </w:r>
    </w:p>
    <w:p>
      <w:pPr>
        <w:numPr>
          <w:ilvl w:val="0"/>
          <w:numId w:val="1005"/>
        </w:numPr>
        <w:pStyle w:val="Compact"/>
      </w:pPr>
      <w:r>
        <w:t xml:space="preserve">Assisted in developing adaptive strategies for patients with mental health conditions, including depression and anxiety disorders.</w:t>
      </w:r>
    </w:p>
    <w:p>
      <w:pPr>
        <w:numPr>
          <w:ilvl w:val="0"/>
          <w:numId w:val="1005"/>
        </w:numPr>
        <w:pStyle w:val="Compact"/>
      </w:pPr>
      <w:r>
        <w:t xml:space="preserve">Participated in community outreach programs to promote awareness of occupational therapy services.</w:t>
      </w:r>
    </w:p>
    <w:bookmarkEnd w:id="27"/>
    <w:bookmarkStart w:id="28" w:name="pedagogical-therapist"/>
    <w:p>
      <w:pPr>
        <w:pStyle w:val="Heading4"/>
      </w:pPr>
      <w:r>
        <w:t xml:space="preserve">PEDAGOGICAL THERAPIST</w:t>
      </w:r>
    </w:p>
    <w:p>
      <w:pPr>
        <w:pStyle w:val="FirstParagraph"/>
      </w:pPr>
      <w:r>
        <w:rPr>
          <w:bCs/>
          <w:b/>
        </w:rPr>
        <w:t xml:space="preserve">Frankfurt Children’s Rehabilitation Clinic</w:t>
      </w:r>
    </w:p>
    <w:p>
      <w:pPr>
        <w:pStyle w:val="BodyText"/>
      </w:pPr>
      <w:r>
        <w:rPr>
          <w:iCs/>
          <w:i/>
        </w:rPr>
        <w:t xml:space="preserve">January 2015 – May 2016</w:t>
      </w:r>
    </w:p>
    <w:p>
      <w:pPr>
        <w:numPr>
          <w:ilvl w:val="0"/>
          <w:numId w:val="1006"/>
        </w:numPr>
        <w:pStyle w:val="Compact"/>
      </w:pPr>
      <w:r>
        <w:t xml:space="preserve">Worked with children and adolescents with autism spectrum disorder (ASD) and learning disabilities.</w:t>
      </w:r>
    </w:p>
    <w:p>
      <w:pPr>
        <w:numPr>
          <w:ilvl w:val="0"/>
          <w:numId w:val="1006"/>
        </w:numPr>
        <w:pStyle w:val="Compact"/>
      </w:pPr>
      <w:r>
        <w:t xml:space="preserve">Created sensory-friendly environments to enhance motor skills and social interaction.</w:t>
      </w:r>
    </w:p>
    <w:p>
      <w:pPr>
        <w:numPr>
          <w:ilvl w:val="0"/>
          <w:numId w:val="1006"/>
        </w:numPr>
        <w:pStyle w:val="Compact"/>
      </w:pPr>
      <w:r>
        <w:t xml:space="preserve">Supported families in integrating therapeutic strategies into daily routines at home and school.</w:t>
      </w:r>
    </w:p>
    <w:bookmarkEnd w:id="28"/>
    <w:bookmarkEnd w:id="29"/>
    <w:bookmarkStart w:id="30" w:name="skills"/>
    <w:p>
      <w:pPr>
        <w:pStyle w:val="Heading3"/>
      </w:pPr>
      <w:r>
        <w:t xml:space="preserve">Skills</w:t>
      </w:r>
    </w:p>
    <w:p>
      <w:pPr>
        <w:numPr>
          <w:ilvl w:val="0"/>
          <w:numId w:val="1007"/>
        </w:numPr>
        <w:pStyle w:val="Compact"/>
      </w:pPr>
      <w:r>
        <w:rPr>
          <w:bCs/>
          <w:b/>
        </w:rPr>
        <w:t xml:space="preserve">Clinical Expertise:</w:t>
      </w:r>
      <w:r>
        <w:t xml:space="preserve"> </w:t>
      </w:r>
      <w:r>
        <w:t xml:space="preserve">Neurological rehabilitation, orthopedic therapy, mental health support.</w:t>
      </w:r>
    </w:p>
    <w:p>
      <w:pPr>
        <w:numPr>
          <w:ilvl w:val="0"/>
          <w:numId w:val="1007"/>
        </w:numPr>
        <w:pStyle w:val="Compact"/>
      </w:pPr>
      <w:r>
        <w:rPr>
          <w:bCs/>
          <w:b/>
        </w:rPr>
        <w:t xml:space="preserve">Technological Proficiency:</w:t>
      </w:r>
      <w:r>
        <w:t xml:space="preserve"> </w:t>
      </w:r>
      <w:r>
        <w:t xml:space="preserve">Familiar with assistive devices, electronic health records (EHR), and therapeutic software.</w:t>
      </w:r>
    </w:p>
    <w:p>
      <w:pPr>
        <w:numPr>
          <w:ilvl w:val="0"/>
          <w:numId w:val="1007"/>
        </w:numPr>
        <w:pStyle w:val="Compact"/>
      </w:pPr>
      <w:r>
        <w:rPr>
          <w:bCs/>
          <w:b/>
        </w:rPr>
        <w:t xml:space="preserve">Languages:</w:t>
      </w:r>
      <w:r>
        <w:t xml:space="preserve"> </w:t>
      </w:r>
      <w:r>
        <w:t xml:space="preserve">German (native), English (fluent), Spanish (basic).</w:t>
      </w:r>
    </w:p>
    <w:p>
      <w:pPr>
        <w:numPr>
          <w:ilvl w:val="0"/>
          <w:numId w:val="1007"/>
        </w:numPr>
        <w:pStyle w:val="Compact"/>
      </w:pPr>
      <w:r>
        <w:rPr>
          <w:bCs/>
          <w:b/>
        </w:rPr>
        <w:t xml:space="preserve">Interpersonal Skills:</w:t>
      </w:r>
      <w:r>
        <w:t xml:space="preserve"> </w:t>
      </w:r>
      <w:r>
        <w:t xml:space="preserve">Strong communication, empathy, and teamwork abilities.</w:t>
      </w:r>
    </w:p>
    <w:bookmarkEnd w:id="30"/>
    <w:bookmarkStart w:id="31" w:name="certifications-professional-development"/>
    <w:p>
      <w:pPr>
        <w:pStyle w:val="Heading3"/>
      </w:pPr>
      <w:r>
        <w:t xml:space="preserve">Certifications &amp; Professional Development</w:t>
      </w:r>
    </w:p>
    <w:p>
      <w:pPr>
        <w:numPr>
          <w:ilvl w:val="0"/>
          <w:numId w:val="1008"/>
        </w:numPr>
        <w:pStyle w:val="Compact"/>
      </w:pPr>
      <w:r>
        <w:t xml:space="preserve">DGT Certification in Occupational Therapy (2018)</w:t>
      </w:r>
    </w:p>
    <w:p>
      <w:pPr>
        <w:numPr>
          <w:ilvl w:val="0"/>
          <w:numId w:val="1008"/>
        </w:numPr>
        <w:pStyle w:val="Compact"/>
      </w:pPr>
      <w:r>
        <w:t xml:space="preserve">Advanced Certificate in Geriatric Occupational Therapy, [Institute Name], Frankfurt (2020)</w:t>
      </w:r>
    </w:p>
    <w:p>
      <w:pPr>
        <w:numPr>
          <w:ilvl w:val="0"/>
          <w:numId w:val="1008"/>
        </w:numPr>
        <w:pStyle w:val="Compact"/>
      </w:pPr>
      <w:r>
        <w:t xml:space="preserve">Workshop on Inclusive Education for Children with Special Needs, [Organization], Germany (2019)</w:t>
      </w:r>
    </w:p>
    <w:bookmarkEnd w:id="31"/>
    <w:bookmarkStart w:id="32" w:name="professional-affiliations"/>
    <w:p>
      <w:pPr>
        <w:pStyle w:val="Heading3"/>
      </w:pPr>
      <w:r>
        <w:t xml:space="preserve">Professional Affiliations</w:t>
      </w:r>
    </w:p>
    <w:p>
      <w:pPr>
        <w:numPr>
          <w:ilvl w:val="0"/>
          <w:numId w:val="1009"/>
        </w:numPr>
        <w:pStyle w:val="Compact"/>
      </w:pPr>
      <w:r>
        <w:t xml:space="preserve">Member of the German Association of Occupational Therapists (DGT), since 2018.</w:t>
      </w:r>
    </w:p>
    <w:p>
      <w:pPr>
        <w:numPr>
          <w:ilvl w:val="0"/>
          <w:numId w:val="1009"/>
        </w:numPr>
        <w:pStyle w:val="Compact"/>
      </w:pPr>
      <w:r>
        <w:t xml:space="preserve">Active participant in the Frankfurt Occupational Therapy Network, attending monthly seminars and workshops.</w:t>
      </w:r>
    </w:p>
    <w:p>
      <w:pPr>
        <w:numPr>
          <w:ilvl w:val="0"/>
          <w:numId w:val="1009"/>
        </w:numPr>
        <w:pStyle w:val="Compact"/>
      </w:pPr>
      <w:r>
        <w:t xml:space="preserve">Published articles on therapeutic interventions for elderly patients in the DGT journal, [Year].</w:t>
      </w:r>
    </w:p>
    <w:bookmarkEnd w:id="32"/>
    <w:bookmarkStart w:id="33" w:name="references"/>
    <w:p>
      <w:pPr>
        <w:pStyle w:val="Heading3"/>
      </w:pPr>
      <w:r>
        <w:t xml:space="preserve">References</w:t>
      </w:r>
    </w:p>
    <w:p>
      <w:pPr>
        <w:pStyle w:val="FirstParagraph"/>
      </w:pPr>
      <w:r>
        <w:t xml:space="preserve">Available upon request. Contact [Your Name] at [your.email@example.com] for detailed references.</w:t>
      </w:r>
    </w:p>
    <w:bookmarkEnd w:id="33"/>
    <w:p>
      <w:pPr>
        <w:pStyle w:val="BodyText"/>
      </w:pPr>
      <w:r>
        <w:rPr>
          <w:bCs/>
          <w:b/>
        </w:rPr>
        <w:t xml:space="preserve">Note:</w:t>
      </w:r>
      <w:r>
        <w:t xml:space="preserve"> </w:t>
      </w:r>
      <w:r>
        <w:t xml:space="preserve">This Curriculum Vitae is tailored for an Occupational Therapist in Germany Frankfurt, emphasizing expertise in clinical practice, German healthcare standards, and patient-centered care.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Germany Frankfurt</dc:title>
  <dc:creator/>
  <dc:language>en</dc:language>
  <cp:keywords/>
  <dcterms:created xsi:type="dcterms:W3CDTF">2026-07-28T17:35:40Z</dcterms:created>
  <dcterms:modified xsi:type="dcterms:W3CDTF">2026-07-28T17:35:40Z</dcterms:modified>
</cp:coreProperties>
</file>

<file path=docProps/custom.xml><?xml version="1.0" encoding="utf-8"?>
<Properties xmlns="http://schemas.openxmlformats.org/officeDocument/2006/custom-properties" xmlns:vt="http://schemas.openxmlformats.org/officeDocument/2006/docPropsVTypes"/>
</file>