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Occupational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As an experienced Occupational Therapist in Israel Jerusalem, I am committed to enhancing the quality of life for individuals through personalized therapeutic interventions. My work focuses on empowering patients to achieve independence in daily activities, with a strong emphasis on cultural sensitivity and community integration within the unique context of Jerusalem.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Occupational Therapy</w:t>
      </w:r>
    </w:p>
    <w:p>
      <w:pPr>
        <w:pStyle w:val="BodyText"/>
      </w:pPr>
      <w:r>
        <w:t xml:space="preserve">Hebrew University of Jerusalem, School of Public Health</w:t>
      </w:r>
    </w:p>
    <w:p>
      <w:pPr>
        <w:pStyle w:val="BodyText"/>
      </w:pPr>
      <w:r>
        <w:t xml:space="preserve">Graduation Date: [Month, Year]</w:t>
      </w:r>
    </w:p>
    <w:p>
      <w:pPr>
        <w:numPr>
          <w:ilvl w:val="0"/>
          <w:numId w:val="1001"/>
        </w:numPr>
        <w:pStyle w:val="Compact"/>
      </w:pPr>
      <w:r>
        <w:t xml:space="preserve">Courses: Pediatric and Geriatric Occupational Therapy, Neurological Rehabilitation, Community-Based Interventions.</w:t>
      </w:r>
    </w:p>
    <w:p>
      <w:pPr>
        <w:numPr>
          <w:ilvl w:val="0"/>
          <w:numId w:val="1001"/>
        </w:numPr>
        <w:pStyle w:val="Compact"/>
      </w:pPr>
      <w:r>
        <w:t xml:space="preserve">Thesis: "Cultural Considerations in Occupational Therapy for Diverse Populations in Israel Jerusalem."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</w:p>
    <w:p>
      <w:pPr>
        <w:pStyle w:val="BodyText"/>
      </w:pPr>
      <w:r>
        <w:t xml:space="preserve">Bar-Ilan University, Ramat Gan, Israel</w:t>
      </w:r>
    </w:p>
    <w:p>
      <w:pPr>
        <w:pStyle w:val="BodyText"/>
      </w:pPr>
      <w:r>
        <w:t xml:space="preserve">Graduation Date: [Month, 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ccupational-therapist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Hadassah Medical Center - Jerusalem, Israel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therapeutic interventions for patients with neurological disorders, developmental disabilities, and musculoskeletal injuries in a multidisciplinary team setting.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nurses, and social workers to design individualized treatment plans tailored to the unique needs of Israeli patients in Jerusalem.</w:t>
      </w:r>
    </w:p>
    <w:p>
      <w:pPr>
        <w:numPr>
          <w:ilvl w:val="0"/>
          <w:numId w:val="1002"/>
        </w:numPr>
        <w:pStyle w:val="Compact"/>
      </w:pPr>
      <w:r>
        <w:t xml:space="preserve">Conducted home visits in Jerusalem neighborhoods to assess environmental barriers and recommend adaptive strategies for clients with chronic conditions.</w:t>
      </w:r>
    </w:p>
    <w:p>
      <w:pPr>
        <w:numPr>
          <w:ilvl w:val="0"/>
          <w:numId w:val="1002"/>
        </w:numPr>
        <w:pStyle w:val="Compact"/>
      </w:pPr>
      <w:r>
        <w:t xml:space="preserve">Trained caregivers on techniques to support clients' independence in daily activities, emphasizing cultural relevance and community resources in Israel.</w:t>
      </w:r>
    </w:p>
    <w:bookmarkEnd w:id="23"/>
    <w:bookmarkStart w:id="24" w:name="occupational-therapist-1"/>
    <w:p>
      <w:pPr>
        <w:pStyle w:val="Heading3"/>
      </w:pPr>
      <w:r>
        <w:t xml:space="preserve">Occupational Therapist</w:t>
      </w:r>
    </w:p>
    <w:p>
      <w:pPr>
        <w:pStyle w:val="FirstParagraph"/>
      </w:pPr>
      <w:r>
        <w:rPr>
          <w:bCs/>
          <w:b/>
        </w:rPr>
        <w:t xml:space="preserve">Shaare Zedek Medical Center - Jerusalem, Israel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3"/>
        </w:numPr>
        <w:pStyle w:val="Compact"/>
      </w:pPr>
      <w:r>
        <w:t xml:space="preserve">Specialized in pediatric occupational therapy for children with autism spectrum disorder and learning disabilities in Jerusalem’s educational institutions.</w:t>
      </w:r>
    </w:p>
    <w:p>
      <w:pPr>
        <w:numPr>
          <w:ilvl w:val="0"/>
          <w:numId w:val="1003"/>
        </w:numPr>
        <w:pStyle w:val="Compact"/>
      </w:pPr>
      <w:r>
        <w:t xml:space="preserve">Developed school-based programs to integrate students into inclusive classrooms, aligning with Israeli educational policies and cultural values.</w:t>
      </w:r>
    </w:p>
    <w:p>
      <w:pPr>
        <w:numPr>
          <w:ilvl w:val="0"/>
          <w:numId w:val="1003"/>
        </w:numPr>
        <w:pStyle w:val="Compact"/>
      </w:pPr>
      <w:r>
        <w:t xml:space="preserve">Organized workshops for parents on therapeutic activities that can be implemented at home, fostering family involvement in the recovery process.</w:t>
      </w:r>
    </w:p>
    <w:bookmarkEnd w:id="24"/>
    <w:bookmarkStart w:id="25" w:name="freelance-occupational-therapist"/>
    <w:p>
      <w:pPr>
        <w:pStyle w:val="Heading3"/>
      </w:pPr>
      <w:r>
        <w:t xml:space="preserve">Freelance Occupational Therapist</w:t>
      </w:r>
    </w:p>
    <w:p>
      <w:pPr>
        <w:pStyle w:val="FirstParagraph"/>
      </w:pPr>
      <w:r>
        <w:rPr>
          <w:bCs/>
          <w:b/>
        </w:rPr>
        <w:t xml:space="preserve">Independent Practice - Jerusalem, Israel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4"/>
        </w:numPr>
        <w:pStyle w:val="Compact"/>
      </w:pPr>
      <w:r>
        <w:t xml:space="preserve">Offered private consultations for individuals seeking to improve functional independence after injury or illness.</w:t>
      </w:r>
    </w:p>
    <w:p>
      <w:pPr>
        <w:numPr>
          <w:ilvl w:val="0"/>
          <w:numId w:val="1004"/>
        </w:numPr>
        <w:pStyle w:val="Compact"/>
      </w:pPr>
      <w:r>
        <w:t xml:space="preserve">Partnered with local NGOs in Jerusalem to provide free occupational therapy sessions for underserved populations, including immigrants and refugees.</w:t>
      </w:r>
    </w:p>
    <w:bookmarkEnd w:id="25"/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Israeli Ministry of Health License in Occupational Therapy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AOTA (American Occupational Therapy Association) Certification</w:t>
      </w:r>
    </w:p>
    <w:p>
      <w:pPr>
        <w:numPr>
          <w:ilvl w:val="0"/>
          <w:numId w:val="1005"/>
        </w:numPr>
        <w:pStyle w:val="Compact"/>
      </w:pPr>
      <w:r>
        <w:t xml:space="preserve">Advanced Training in Sensory Integration Therapy, Jerusalem Institute for Rehabilitation, Israel.</w:t>
      </w:r>
    </w:p>
    <w:p>
      <w:pPr>
        <w:numPr>
          <w:ilvl w:val="0"/>
          <w:numId w:val="1005"/>
        </w:numPr>
        <w:pStyle w:val="Compact"/>
      </w:pPr>
      <w:r>
        <w:t xml:space="preserve">Cultural Competency Workshop: "Working with Diverse Populations in Israel," Hebrew University, 2023.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therapeutic techniques for physical, cognitive, and psychosocial rehabilitation.</w:t>
      </w:r>
    </w:p>
    <w:p>
      <w:pPr>
        <w:numPr>
          <w:ilvl w:val="0"/>
          <w:numId w:val="1006"/>
        </w:numPr>
        <w:pStyle w:val="Compact"/>
      </w:pPr>
      <w:r>
        <w:t xml:space="preserve">Fluent in Hebrew and English; proficient in Arabic for community outreach in Jerusalem.</w:t>
      </w:r>
    </w:p>
    <w:p>
      <w:pPr>
        <w:numPr>
          <w:ilvl w:val="0"/>
          <w:numId w:val="1006"/>
        </w:numPr>
        <w:pStyle w:val="Compact"/>
      </w:pPr>
      <w:r>
        <w:t xml:space="preserve">Strong ability to adapt interventions to align with Israeli cultural norms and values.</w:t>
      </w:r>
    </w:p>
    <w:p>
      <w:pPr>
        <w:numPr>
          <w:ilvl w:val="0"/>
          <w:numId w:val="1006"/>
        </w:numPr>
        <w:pStyle w:val="Compact"/>
      </w:pPr>
      <w:r>
        <w:t xml:space="preserve">Experience using assistive technology and adaptive equipment tailored for Israel’s urban environments.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Israeli Society of Occupational Therapists (ISOT)</w:t>
      </w:r>
    </w:p>
    <w:p>
      <w:pPr>
        <w:numPr>
          <w:ilvl w:val="0"/>
          <w:numId w:val="1007"/>
        </w:numPr>
        <w:pStyle w:val="Compact"/>
      </w:pPr>
      <w:r>
        <w:t xml:space="preserve">Member, American Occupational Therapy Association (AOTA)</w:t>
      </w:r>
    </w:p>
    <w:p>
      <w:pPr>
        <w:numPr>
          <w:ilvl w:val="0"/>
          <w:numId w:val="1007"/>
        </w:numPr>
        <w:pStyle w:val="Compact"/>
      </w:pPr>
      <w:r>
        <w:t xml:space="preserve">Volunteer, Jerusalem Community Health Network – Supporting underserved populations.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Jerusalem Autism Society</w:t>
      </w:r>
    </w:p>
    <w:p>
      <w:pPr>
        <w:pStyle w:val="BodyText"/>
      </w:pPr>
      <w:r>
        <w:t xml:space="preserve">[Month, Year] – Present</w:t>
      </w:r>
    </w:p>
    <w:p>
      <w:pPr>
        <w:numPr>
          <w:ilvl w:val="0"/>
          <w:numId w:val="1008"/>
        </w:numPr>
        <w:pStyle w:val="Compact"/>
      </w:pPr>
      <w:r>
        <w:t xml:space="preserve">Provided occupational therapy services to children with autism and their families in Jerusalem.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sensory-friendly spaces in local community centers.</w:t>
      </w:r>
    </w:p>
    <w:p>
      <w:pPr>
        <w:pStyle w:val="FirstParagraph"/>
      </w:pPr>
      <w:r>
        <w:rPr>
          <w:bCs/>
          <w:b/>
        </w:rPr>
        <w:t xml:space="preserve">Jewish National Fund – Environmental Therapy Programs</w:t>
      </w:r>
    </w:p>
    <w:p>
      <w:pPr>
        <w:pStyle w:val="BodyText"/>
      </w:pPr>
      <w:r>
        <w:t xml:space="preserve">[Month, Year] – [Month, Year]</w:t>
      </w:r>
    </w:p>
    <w:p>
      <w:pPr>
        <w:numPr>
          <w:ilvl w:val="0"/>
          <w:numId w:val="1009"/>
        </w:numPr>
        <w:pStyle w:val="Compact"/>
      </w:pPr>
      <w:r>
        <w:t xml:space="preserve">Designed outdoor therapeutic activities to promote physical and mental well-being for participants in Jerusalem’s natural reserves.</w:t>
      </w:r>
    </w:p>
    <w:bookmarkEnd w:id="30"/>
    <w:bookmarkStart w:id="31" w:name="publications-and-presentations"/>
    <w:p>
      <w:pPr>
        <w:pStyle w:val="Heading2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"Cultural Adaptation of Occupational Therapy in Israel Jerusalem"</w:t>
      </w:r>
    </w:p>
    <w:p>
      <w:pPr>
        <w:pStyle w:val="BodyText"/>
      </w:pPr>
      <w:r>
        <w:t xml:space="preserve">Published in the Israeli Journal of Occupational Therapy, 2023.</w:t>
      </w:r>
    </w:p>
    <w:p>
      <w:pPr>
        <w:pStyle w:val="BodyText"/>
      </w:pPr>
      <w:r>
        <w:rPr>
          <w:bCs/>
          <w:b/>
        </w:rPr>
        <w:t xml:space="preserve">Presentation at the International Conference on Rehabilitation and Health Care</w:t>
      </w:r>
    </w:p>
    <w:p>
      <w:pPr>
        <w:pStyle w:val="BodyText"/>
      </w:pPr>
      <w:r>
        <w:t xml:space="preserve">Jerusalem, Israel – 2024. Topic: "Innovative Approaches to Occupational Therapy for Elderly Populations."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an Occupational Therapist in Israel Jerusalem, highlighting expertise, cultural awareness, and dedication to the community.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Occupational Therapist in Israel Jerusalem</dc:title>
  <dc:creator/>
  <dc:language>en</dc:language>
  <cp:keywords/>
  <dcterms:created xsi:type="dcterms:W3CDTF">2026-07-21T11:24:51Z</dcterms:created>
  <dcterms:modified xsi:type="dcterms:W3CDTF">2026-07-21T11:24:51Z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