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w:t>
      </w:r>
    </w:p>
    <w:p>
      <w:pPr>
        <w:pStyle w:val="BodyText"/>
      </w:pPr>
      <w:r>
        <w:rPr>
          <w:bCs/>
          <w:b/>
        </w:rPr>
        <w:t xml:space="preserve">Address:</w:t>
      </w:r>
      <w:r>
        <w:t xml:space="preserve"> </w:t>
      </w:r>
      <w:r>
        <w:t xml:space="preserve">Abuja, Nigeria</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Occupational Therapist with [X years] of experience in Nigeria Abuja. Specializing in enhancing the functional abilities of individuals through tailored interventions, I have contributed to rehabilitation programs, community health initiatives, and patient-centered care within the dynamic healthcare landscape of Nigeria. My work aligns with the standards set by the Nigerian Society of Occupational Therapists (NSOT) and is rooted in fostering independence and quality of life for clients across all age groups. With a focus on innovation and cultural sensitivity, I am committed to advancing occupational therapy practices in Abuja, Nigeria.</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Occupational Therapy</w:t>
      </w:r>
      <w:r>
        <w:t xml:space="preserve">, University of Abuja, Abuja, Nigeria. Graduated: [Year].</w:t>
      </w:r>
    </w:p>
    <w:p>
      <w:pPr>
        <w:numPr>
          <w:ilvl w:val="0"/>
          <w:numId w:val="1001"/>
        </w:numPr>
        <w:pStyle w:val="Compact"/>
      </w:pPr>
      <w:r>
        <w:rPr>
          <w:bCs/>
          <w:b/>
        </w:rPr>
        <w:t xml:space="preserve">Diploma in Community Health and Development</w:t>
      </w:r>
      <w:r>
        <w:t xml:space="preserve">, Ahmadu Bello University (ABU), Zaria, Nigeria. Graduated: [Year].</w:t>
      </w:r>
    </w:p>
    <w:p>
      <w:pPr>
        <w:numPr>
          <w:ilvl w:val="0"/>
          <w:numId w:val="1001"/>
        </w:numPr>
        <w:pStyle w:val="Compact"/>
      </w:pPr>
      <w:r>
        <w:rPr>
          <w:bCs/>
          <w:b/>
        </w:rPr>
        <w:t xml:space="preserve">Postgraduate Certificate in Geriatric Occupational Therapy</w:t>
      </w:r>
      <w:r>
        <w:t xml:space="preserve">, Nigerian Institute of Medical Research (NIMR), Abuja, Nigeria. Completed: [Year].</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National Hospital Abuja, Nigeria</w:t>
      </w:r>
      <w:r>
        <w:t xml:space="preserve"> </w:t>
      </w:r>
      <w:r>
        <w:t xml:space="preserve">| [Start Date] – Present</w:t>
      </w:r>
    </w:p>
    <w:p>
      <w:pPr>
        <w:numPr>
          <w:ilvl w:val="0"/>
          <w:numId w:val="1002"/>
        </w:numPr>
        <w:pStyle w:val="Compact"/>
      </w:pPr>
      <w:r>
        <w:t xml:space="preserve">Provided comprehensive occupational therapy services to patients with neurological, orthopedic, and developmental conditions.</w:t>
      </w:r>
    </w:p>
    <w:p>
      <w:pPr>
        <w:numPr>
          <w:ilvl w:val="0"/>
          <w:numId w:val="1002"/>
        </w:numPr>
        <w:pStyle w:val="Compact"/>
      </w:pPr>
      <w:r>
        <w:t xml:space="preserve">Developed individualized treatment plans to improve patients' ability to perform daily activities in Nigeria Abuja's diverse healthcare settings.</w:t>
      </w:r>
    </w:p>
    <w:p>
      <w:pPr>
        <w:numPr>
          <w:ilvl w:val="0"/>
          <w:numId w:val="1002"/>
        </w:numPr>
        <w:pStyle w:val="Compact"/>
      </w:pPr>
      <w:r>
        <w:t xml:space="preserve">Collaborated with multidisciplinary teams, including physiotherapists and speech therapists, to deliver holistic care for clients in Abuja.</w:t>
      </w:r>
    </w:p>
    <w:p>
      <w:pPr>
        <w:numPr>
          <w:ilvl w:val="0"/>
          <w:numId w:val="1002"/>
        </w:numPr>
        <w:pStyle w:val="Compact"/>
      </w:pPr>
      <w:r>
        <w:t xml:space="preserve">Conducted community outreach programs focusing on early intervention for children with developmental delays in Abuja.</w:t>
      </w:r>
    </w:p>
    <w:bookmarkEnd w:id="23"/>
    <w:bookmarkStart w:id="24" w:name="occupational-therapist-1"/>
    <w:p>
      <w:pPr>
        <w:pStyle w:val="Heading3"/>
      </w:pPr>
      <w:r>
        <w:t xml:space="preserve">Occupational Therapist</w:t>
      </w:r>
    </w:p>
    <w:p>
      <w:pPr>
        <w:pStyle w:val="FirstParagraph"/>
      </w:pPr>
      <w:r>
        <w:rPr>
          <w:bCs/>
          <w:b/>
        </w:rPr>
        <w:t xml:space="preserve">Aba Rehabilitation Centre, Abuja, Nigeria</w:t>
      </w:r>
      <w:r>
        <w:t xml:space="preserve"> </w:t>
      </w:r>
      <w:r>
        <w:t xml:space="preserve">| [Start Date] – [End Date]</w:t>
      </w:r>
    </w:p>
    <w:p>
      <w:pPr>
        <w:numPr>
          <w:ilvl w:val="0"/>
          <w:numId w:val="1003"/>
        </w:numPr>
        <w:pStyle w:val="Compact"/>
      </w:pPr>
      <w:r>
        <w:t xml:space="preserve">Specialized in post-stroke rehabilitation and orthopedic recovery for patients in Abuja.</w:t>
      </w:r>
    </w:p>
    <w:p>
      <w:pPr>
        <w:numPr>
          <w:ilvl w:val="0"/>
          <w:numId w:val="1003"/>
        </w:numPr>
        <w:pStyle w:val="Compact"/>
      </w:pPr>
      <w:r>
        <w:t xml:space="preserve">Trained caregivers and family members on adaptive techniques to support clients' independence in their homes across Nigeria.</w:t>
      </w:r>
    </w:p>
    <w:p>
      <w:pPr>
        <w:numPr>
          <w:ilvl w:val="0"/>
          <w:numId w:val="1003"/>
        </w:numPr>
        <w:pStyle w:val="Compact"/>
      </w:pPr>
      <w:r>
        <w:t xml:space="preserve">Contributed to the development of a mobile therapy unit that expanded access to occupational therapy services in underserved areas of Abuja.</w:t>
      </w:r>
    </w:p>
    <w:bookmarkEnd w:id="24"/>
    <w:bookmarkStart w:id="25" w:name="Xea380a14c74d46e4c6d024161e87922713ccdac"/>
    <w:p>
      <w:pPr>
        <w:pStyle w:val="Heading3"/>
      </w:pPr>
      <w:r>
        <w:t xml:space="preserve">Freelance Occupational Therapy Consultant</w:t>
      </w:r>
    </w:p>
    <w:p>
      <w:pPr>
        <w:pStyle w:val="FirstParagraph"/>
      </w:pPr>
      <w:r>
        <w:rPr>
          <w:bCs/>
          <w:b/>
        </w:rPr>
        <w:t xml:space="preserve">Abuja, Nigeria</w:t>
      </w:r>
      <w:r>
        <w:t xml:space="preserve"> </w:t>
      </w:r>
      <w:r>
        <w:t xml:space="preserve">| [Start Date] – [End Date]</w:t>
      </w:r>
    </w:p>
    <w:p>
      <w:pPr>
        <w:numPr>
          <w:ilvl w:val="0"/>
          <w:numId w:val="1004"/>
        </w:numPr>
        <w:pStyle w:val="Compact"/>
      </w:pPr>
      <w:r>
        <w:t xml:space="preserve">Advised private clinics and NGOs on integrating occupational therapy into their rehabilitation programs in Nigeria.</w:t>
      </w:r>
    </w:p>
    <w:p>
      <w:pPr>
        <w:numPr>
          <w:ilvl w:val="0"/>
          <w:numId w:val="1004"/>
        </w:numPr>
        <w:pStyle w:val="Compact"/>
      </w:pPr>
      <w:r>
        <w:t xml:space="preserve">Conducted workshops on sensory integration and motor development for educators and therapists in Abuja.</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Nigerian Society of Occupational Therapists (NSOT)</w:t>
      </w:r>
      <w:r>
        <w:t xml:space="preserve"> </w:t>
      </w:r>
      <w:r>
        <w:t xml:space="preserve">– Valid until [Year].</w:t>
      </w:r>
    </w:p>
    <w:p>
      <w:pPr>
        <w:numPr>
          <w:ilvl w:val="0"/>
          <w:numId w:val="1005"/>
        </w:numPr>
        <w:pStyle w:val="Compact"/>
      </w:pPr>
      <w:r>
        <w:rPr>
          <w:bCs/>
          <w:b/>
        </w:rPr>
        <w:t xml:space="preserve">Certification in Trauma-Informed Care</w:t>
      </w:r>
      <w:r>
        <w:t xml:space="preserve">, Abuja Medical Training Institute, Nigeria. Completed: [Year].</w:t>
      </w:r>
    </w:p>
    <w:p>
      <w:pPr>
        <w:numPr>
          <w:ilvl w:val="0"/>
          <w:numId w:val="1005"/>
        </w:numPr>
        <w:pStyle w:val="Compact"/>
      </w:pPr>
      <w:r>
        <w:rPr>
          <w:bCs/>
          <w:b/>
        </w:rPr>
        <w:t xml:space="preserve">Basic Life Support (BLS) and CPR Certification</w:t>
      </w:r>
      <w:r>
        <w:t xml:space="preserve">, American Heart Association, Abuja, Nigeria. Valid until [Year].</w:t>
      </w:r>
    </w:p>
    <w:bookmarkEnd w:id="27"/>
    <w:bookmarkStart w:id="28" w:name="professional-affiliations-memberships"/>
    <w:p>
      <w:pPr>
        <w:pStyle w:val="Heading2"/>
      </w:pPr>
      <w:r>
        <w:t xml:space="preserve">Professional Affiliations &amp; Memberships</w:t>
      </w:r>
    </w:p>
    <w:p>
      <w:pPr>
        <w:numPr>
          <w:ilvl w:val="0"/>
          <w:numId w:val="1006"/>
        </w:numPr>
        <w:pStyle w:val="Compact"/>
      </w:pPr>
      <w:r>
        <w:rPr>
          <w:bCs/>
          <w:b/>
        </w:rPr>
        <w:t xml:space="preserve">Nigerian Society of Occupational Therapists (NSOT)</w:t>
      </w:r>
      <w:r>
        <w:t xml:space="preserve"> </w:t>
      </w:r>
      <w:r>
        <w:t xml:space="preserve">– Member since [Year].</w:t>
      </w:r>
    </w:p>
    <w:p>
      <w:pPr>
        <w:numPr>
          <w:ilvl w:val="0"/>
          <w:numId w:val="1006"/>
        </w:numPr>
        <w:pStyle w:val="Compact"/>
      </w:pPr>
      <w:r>
        <w:rPr>
          <w:bCs/>
          <w:b/>
        </w:rPr>
        <w:t xml:space="preserve">African Federation of Occupational Therapy (AFOT)</w:t>
      </w:r>
      <w:r>
        <w:t xml:space="preserve"> </w:t>
      </w:r>
      <w:r>
        <w:t xml:space="preserve">– Active participant in regional conferences and networking events in Nigeria.</w:t>
      </w:r>
    </w:p>
    <w:bookmarkEnd w:id="28"/>
    <w:bookmarkStart w:id="29" w:name="skills"/>
    <w:p>
      <w:pPr>
        <w:pStyle w:val="Heading2"/>
      </w:pPr>
      <w:r>
        <w:t xml:space="preserve">Skills</w:t>
      </w:r>
    </w:p>
    <w:p>
      <w:pPr>
        <w:numPr>
          <w:ilvl w:val="0"/>
          <w:numId w:val="1007"/>
        </w:numPr>
        <w:pStyle w:val="Compact"/>
      </w:pPr>
      <w:r>
        <w:t xml:space="preserve">Expertise in patient assessment, treatment planning, and intervention for diverse populations in Nigeria Abuja.</w:t>
      </w:r>
    </w:p>
    <w:p>
      <w:pPr>
        <w:numPr>
          <w:ilvl w:val="0"/>
          <w:numId w:val="1007"/>
        </w:numPr>
        <w:pStyle w:val="Compact"/>
      </w:pPr>
      <w:r>
        <w:t xml:space="preserve">Proficient in using assistive devices and adaptive technologies to enhance client independence.</w:t>
      </w:r>
    </w:p>
    <w:p>
      <w:pPr>
        <w:numPr>
          <w:ilvl w:val="0"/>
          <w:numId w:val="1007"/>
        </w:numPr>
        <w:pStyle w:val="Compact"/>
      </w:pPr>
      <w:r>
        <w:t xml:space="preserve">Strong communication and interpersonal skills to engage with patients, families, and healthcare professionals across cultural backgrounds in Nigeria.</w:t>
      </w:r>
    </w:p>
    <w:p>
      <w:pPr>
        <w:numPr>
          <w:ilvl w:val="0"/>
          <w:numId w:val="1007"/>
        </w:numPr>
        <w:pStyle w:val="Compact"/>
      </w:pPr>
      <w:r>
        <w:t xml:space="preserve">Familiarity with electronic medical records (EMR) systems used in Nigerian hospitals, including Abuja-based facilities.</w:t>
      </w:r>
    </w:p>
    <w:bookmarkEnd w:id="29"/>
    <w:bookmarkStart w:id="30" w:name="projects-publications"/>
    <w:p>
      <w:pPr>
        <w:pStyle w:val="Heading2"/>
      </w:pPr>
      <w:r>
        <w:t xml:space="preserve">Projects &amp; Publications</w:t>
      </w:r>
    </w:p>
    <w:p>
      <w:pPr>
        <w:pStyle w:val="FirstParagraph"/>
      </w:pPr>
      <w:r>
        <w:rPr>
          <w:bCs/>
          <w:b/>
        </w:rPr>
        <w:t xml:space="preserve">Community-Based Rehabilitation Program for Children with Cerebral Palsy in Abuja</w:t>
      </w:r>
      <w:r>
        <w:t xml:space="preserve"> </w:t>
      </w:r>
      <w:r>
        <w:t xml:space="preserve">| [Year]</w:t>
      </w:r>
    </w:p>
    <w:p>
      <w:pPr>
        <w:numPr>
          <w:ilvl w:val="0"/>
          <w:numId w:val="1008"/>
        </w:numPr>
        <w:pStyle w:val="Compact"/>
      </w:pPr>
      <w:r>
        <w:t xml:space="preserve">Designed and implemented a program to provide early intervention services for children with cerebral palsy, partnering with local NGOs in Abuja.</w:t>
      </w:r>
    </w:p>
    <w:p>
      <w:pPr>
        <w:numPr>
          <w:ilvl w:val="0"/>
          <w:numId w:val="1008"/>
        </w:numPr>
        <w:pStyle w:val="Compact"/>
      </w:pPr>
      <w:r>
        <w:t xml:space="preserve">Published a case study on the impact of occupational therapy on motor development in Nigerian children, featured in the *Journal of Nigerian Occupational Therapy*.</w:t>
      </w:r>
    </w:p>
    <w:bookmarkEnd w:id="30"/>
    <w:bookmarkStart w:id="31" w:name="language"/>
    <w:p>
      <w:pPr>
        <w:pStyle w:val="Heading2"/>
      </w:pPr>
      <w:r>
        <w:t xml:space="preserve">Language</w:t>
      </w:r>
    </w:p>
    <w:p>
      <w:pPr>
        <w:pStyle w:val="FirstParagraph"/>
      </w:pPr>
      <w:r>
        <w:rPr>
          <w:bCs/>
          <w:b/>
        </w:rPr>
        <w:t xml:space="preserve">English</w:t>
      </w:r>
      <w:r>
        <w:t xml:space="preserve"> </w:t>
      </w:r>
      <w:r>
        <w:t xml:space="preserve">– Fluent.</w:t>
      </w:r>
      <w:r>
        <w:t xml:space="preserve"> </w:t>
      </w:r>
      <w:r>
        <w:rPr>
          <w:bCs/>
          <w:b/>
        </w:rPr>
        <w:t xml:space="preserve">Nigerian Pidgin/Other Languages</w:t>
      </w:r>
      <w:r>
        <w:t xml:space="preserve"> </w:t>
      </w:r>
      <w:r>
        <w:t xml:space="preserve">– Proficient (if applicable).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Nigeria Abuja</dc:title>
  <dc:creator/>
  <dc:language>en</dc:language>
  <cp:keywords/>
  <dcterms:created xsi:type="dcterms:W3CDTF">2026-07-21T08:23:12Z</dcterms:created>
  <dcterms:modified xsi:type="dcterms:W3CDTF">2026-07-21T08:23:12Z</dcterms:modified>
</cp:coreProperties>
</file>

<file path=docProps/custom.xml><?xml version="1.0" encoding="utf-8"?>
<Properties xmlns="http://schemas.openxmlformats.org/officeDocument/2006/custom-properties" xmlns:vt="http://schemas.openxmlformats.org/officeDocument/2006/docPropsVTypes"/>
</file>