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2" w:name="curriculum-vitae"/>
    <w:p>
      <w:pPr>
        <w:pStyle w:val="Heading1"/>
      </w:pPr>
      <w:r>
        <w:rPr>
          <w:bCs/>
          <w:b/>
        </w:rPr>
        <w:t xml:space="preserve">Curriculum Vitae</w:t>
      </w:r>
    </w:p>
    <w:bookmarkStart w:id="20" w:name="X752bdbdea20ce2662d13bc7337240e2870ec42e"/>
    <w:p>
      <w:pPr>
        <w:pStyle w:val="Heading2"/>
      </w:pPr>
      <w:r>
        <w:t xml:space="preserve">Johannesburg, South Africa | Occupational Therapist | [Your Name]</w:t>
      </w:r>
    </w:p>
    <w:p>
      <w:pPr>
        <w:pStyle w:val="FirstParagraph"/>
      </w:pPr>
      <w:r>
        <w:rPr>
          <w:bCs/>
          <w:b/>
        </w:rPr>
        <w:t xml:space="preserve">Contact Information:</w:t>
      </w:r>
      <w:r>
        <w:t xml:space="preserve"> </w:t>
      </w:r>
      <w:r>
        <w:t xml:space="preserve">Email: [your.email@example.com] | Phone: [+27 12 345 6789] | LinkedIn: [linkedin.com/in/yourprofile]</w:t>
      </w:r>
      <w:r>
        <w:t xml:space="preserve"> </w:t>
      </w:r>
      <w:r>
        <w:t xml:space="preserve">Address: Johannesburg, South Africa</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Highly motivated and compassionate Occupational Therapist with over [X years] of experience in delivering holistic care to individuals across diverse populations in South Africa. A dedicated professional with a strong focus on empowering patients to achieve independence through tailored therapeutic interventions. Committed to advancing the profession of occupational therapy in Johannesburg, South Africa, by leveraging clinical expertise, community engagement, and evidence-based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 (BSc OT)</w:t>
      </w:r>
      <w:r>
        <w:t xml:space="preserve"> </w:t>
      </w:r>
      <w:r>
        <w:t xml:space="preserve">University of the Witwatersrand, Johannesburg, South Africa</w:t>
      </w:r>
      <w:r>
        <w:t xml:space="preserve"> </w:t>
      </w:r>
      <w:r>
        <w:t xml:space="preserve">Graduated: [Year]</w:t>
      </w:r>
    </w:p>
    <w:p>
      <w:pPr>
        <w:numPr>
          <w:ilvl w:val="0"/>
          <w:numId w:val="1001"/>
        </w:numPr>
        <w:pStyle w:val="Compact"/>
      </w:pPr>
      <w:r>
        <w:rPr>
          <w:bCs/>
          <w:b/>
        </w:rPr>
        <w:t xml:space="preserve">Postgraduate Certificate in Community-Based Rehabilitation</w:t>
      </w:r>
      <w:r>
        <w:t xml:space="preserve"> </w:t>
      </w:r>
      <w:r>
        <w:t xml:space="preserve">Stellenbosch University, South Africa</w:t>
      </w:r>
      <w:r>
        <w:t xml:space="preserve"> </w:t>
      </w:r>
      <w:r>
        <w:t xml:space="preserve">Completed: [Year]</w:t>
      </w:r>
    </w:p>
    <w:p>
      <w:pPr>
        <w:numPr>
          <w:ilvl w:val="0"/>
          <w:numId w:val="1001"/>
        </w:numPr>
        <w:pStyle w:val="Compact"/>
      </w:pPr>
      <w:r>
        <w:rPr>
          <w:bCs/>
          <w:b/>
        </w:rPr>
        <w:t xml:space="preserve">Advanced Training in Neurological and Paediatric Occupational Therapy</w:t>
      </w:r>
      <w:r>
        <w:t xml:space="preserve"> </w:t>
      </w:r>
      <w:r>
        <w:t xml:space="preserve">South African Society of Occupational Therapists (SASOT), Johannesburg, South Africa</w:t>
      </w:r>
      <w:r>
        <w:t xml:space="preserve"> </w:t>
      </w:r>
      <w:r>
        <w:t xml:space="preserve">Completed: [Year]</w:t>
      </w:r>
    </w:p>
    <w:bookmarkEnd w:id="22"/>
    <w:bookmarkStart w:id="26" w:name="professional-experience"/>
    <w:p>
      <w:pPr>
        <w:pStyle w:val="Heading2"/>
      </w:pPr>
      <w:r>
        <w:t xml:space="preserve">Professional Experience</w:t>
      </w:r>
    </w:p>
    <w:bookmarkStart w:id="23" w:name="oxford-health-rehabilitation-centre"/>
    <w:p>
      <w:pPr>
        <w:pStyle w:val="Heading3"/>
      </w:pPr>
      <w:r>
        <w:rPr>
          <w:bCs/>
          <w:b/>
        </w:rPr>
        <w:t xml:space="preserve">Oxford Health &amp; Rehabilitation Centre</w:t>
      </w:r>
    </w:p>
    <w:p>
      <w:pPr>
        <w:pStyle w:val="FirstParagraph"/>
      </w:pPr>
      <w:r>
        <w:rPr>
          <w:iCs/>
          <w:i/>
        </w:rPr>
        <w:t xml:space="preserve">Occupational Therapist | Johannesburg, South Africa</w:t>
      </w:r>
      <w:r>
        <w:t xml:space="preserve"> </w:t>
      </w:r>
      <w:r>
        <w:t xml:space="preserve">January 2019 – Present</w:t>
      </w:r>
    </w:p>
    <w:p>
      <w:pPr>
        <w:numPr>
          <w:ilvl w:val="0"/>
          <w:numId w:val="1002"/>
        </w:numPr>
        <w:pStyle w:val="Compact"/>
      </w:pPr>
      <w:r>
        <w:t xml:space="preserve">Provided individualized therapeutic interventions for patients with neurological, physical, and developmental conditions, focusing on improving daily living skills and enhancing quality of life.</w:t>
      </w:r>
    </w:p>
    <w:p>
      <w:pPr>
        <w:numPr>
          <w:ilvl w:val="0"/>
          <w:numId w:val="1002"/>
        </w:numPr>
        <w:pStyle w:val="Compact"/>
      </w:pPr>
      <w:r>
        <w:t xml:space="preserve">Collaborated with multidisciplinary teams to develop and implement rehabilitation plans tailored to the needs of clients in Johannesburg’s urban and rural communities.</w:t>
      </w:r>
    </w:p>
    <w:p>
      <w:pPr>
        <w:numPr>
          <w:ilvl w:val="0"/>
          <w:numId w:val="1002"/>
        </w:numPr>
        <w:pStyle w:val="Compact"/>
      </w:pPr>
      <w:r>
        <w:t xml:space="preserve">Conducted comprehensive assessments using standardized tools such as the Canadian Occupational Performance Measure (COPM) and Functional Independence Measure (FIM).</w:t>
      </w:r>
    </w:p>
    <w:p>
      <w:pPr>
        <w:numPr>
          <w:ilvl w:val="0"/>
          <w:numId w:val="1002"/>
        </w:numPr>
        <w:pStyle w:val="Compact"/>
      </w:pPr>
      <w:r>
        <w:t xml:space="preserve">Organized community workshops on injury prevention and adaptive techniques, reaching over 500 participants in Johannesburg’s underserved areas.</w:t>
      </w:r>
    </w:p>
    <w:p>
      <w:pPr>
        <w:numPr>
          <w:ilvl w:val="0"/>
          <w:numId w:val="1002"/>
        </w:numPr>
        <w:pStyle w:val="Compact"/>
      </w:pPr>
      <w:r>
        <w:t xml:space="preserve">Spearheaded a pilot program for telehealth occupational therapy services, expanding access to care for patients in remote regions of South Africa.</w:t>
      </w:r>
    </w:p>
    <w:bookmarkEnd w:id="23"/>
    <w:bookmarkStart w:id="24" w:name="therapy-solutions-johannesburg"/>
    <w:p>
      <w:pPr>
        <w:pStyle w:val="Heading3"/>
      </w:pPr>
      <w:r>
        <w:rPr>
          <w:bCs/>
          <w:b/>
        </w:rPr>
        <w:t xml:space="preserve">Therapy Solutions Johannesburg</w:t>
      </w:r>
    </w:p>
    <w:p>
      <w:pPr>
        <w:pStyle w:val="FirstParagraph"/>
      </w:pPr>
      <w:r>
        <w:rPr>
          <w:iCs/>
          <w:i/>
        </w:rPr>
        <w:t xml:space="preserve">Assistant Occupational Therapist | Johannesburg, South Africa</w:t>
      </w:r>
      <w:r>
        <w:t xml:space="preserve"> </w:t>
      </w:r>
      <w:r>
        <w:t xml:space="preserve">March 2016 – December 2018</w:t>
      </w:r>
    </w:p>
    <w:p>
      <w:pPr>
        <w:numPr>
          <w:ilvl w:val="0"/>
          <w:numId w:val="1003"/>
        </w:numPr>
        <w:pStyle w:val="Compact"/>
      </w:pPr>
      <w:r>
        <w:t xml:space="preserve">Assisted in the assessment and treatment of children and adults with physical disabilities, mental health challenges, and developmental delays.</w:t>
      </w:r>
    </w:p>
    <w:p>
      <w:pPr>
        <w:numPr>
          <w:ilvl w:val="0"/>
          <w:numId w:val="1003"/>
        </w:numPr>
        <w:pStyle w:val="Compact"/>
      </w:pPr>
      <w:r>
        <w:t xml:space="preserve">Supported the development of customized activity programs to improve motor skills, cognitive abilities, and social interaction.</w:t>
      </w:r>
    </w:p>
    <w:p>
      <w:pPr>
        <w:numPr>
          <w:ilvl w:val="0"/>
          <w:numId w:val="1003"/>
        </w:numPr>
        <w:pStyle w:val="Compact"/>
      </w:pPr>
      <w:r>
        <w:t xml:space="preserve">Participated in outreach initiatives with local schools in Johannesburg to promote inclusive education for students with special needs.</w:t>
      </w:r>
    </w:p>
    <w:p>
      <w:pPr>
        <w:numPr>
          <w:ilvl w:val="0"/>
          <w:numId w:val="1003"/>
        </w:numPr>
        <w:pStyle w:val="Compact"/>
      </w:pPr>
      <w:r>
        <w:t xml:space="preserve">Trained 20+ healthcare workers on basic occupational therapy techniques, enhancing service delivery in under-resourced clinics across South Africa.</w:t>
      </w:r>
    </w:p>
    <w:bookmarkEnd w:id="24"/>
    <w:bookmarkStart w:id="25" w:name="kidzcare-rehabilitation-centre"/>
    <w:p>
      <w:pPr>
        <w:pStyle w:val="Heading3"/>
      </w:pPr>
      <w:r>
        <w:rPr>
          <w:bCs/>
          <w:b/>
        </w:rPr>
        <w:t xml:space="preserve">KidzCare Rehabilitation Centre</w:t>
      </w:r>
    </w:p>
    <w:p>
      <w:pPr>
        <w:pStyle w:val="FirstParagraph"/>
      </w:pPr>
      <w:r>
        <w:rPr>
          <w:iCs/>
          <w:i/>
        </w:rPr>
        <w:t xml:space="preserve">Volunteer Occupational Therapist | Johannesburg, South Africa</w:t>
      </w:r>
      <w:r>
        <w:t xml:space="preserve"> </w:t>
      </w:r>
      <w:r>
        <w:t xml:space="preserve">June 2015 – February 2016</w:t>
      </w:r>
    </w:p>
    <w:p>
      <w:pPr>
        <w:numPr>
          <w:ilvl w:val="0"/>
          <w:numId w:val="1004"/>
        </w:numPr>
        <w:pStyle w:val="Compact"/>
      </w:pPr>
      <w:r>
        <w:t xml:space="preserve">Offered free therapeutic sessions to children with autism spectrum disorder (ASD) and cerebral palsy in Johannesburg.</w:t>
      </w:r>
    </w:p>
    <w:p>
      <w:pPr>
        <w:numPr>
          <w:ilvl w:val="0"/>
          <w:numId w:val="1004"/>
        </w:numPr>
        <w:pStyle w:val="Compact"/>
      </w:pPr>
      <w:r>
        <w:t xml:space="preserve">Developed sensory integration activities and play-based interventions to foster development in a safe, supportive environment.</w:t>
      </w:r>
    </w:p>
    <w:p>
      <w:pPr>
        <w:numPr>
          <w:ilvl w:val="0"/>
          <w:numId w:val="1004"/>
        </w:numPr>
        <w:pStyle w:val="Compact"/>
      </w:pPr>
      <w:r>
        <w:t xml:space="preserve">Collaborated with parents and educators to create home activity kits for continued progress between sessions.</w:t>
      </w:r>
    </w:p>
    <w:bookmarkEnd w:id="25"/>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Registration with the Health Professions Council of South Africa (HPCSA)</w:t>
      </w:r>
      <w:r>
        <w:t xml:space="preserve"> </w:t>
      </w:r>
      <w:r>
        <w:t xml:space="preserve">Registration Number: [XXXXX]</w:t>
      </w:r>
    </w:p>
    <w:p>
      <w:pPr>
        <w:numPr>
          <w:ilvl w:val="0"/>
          <w:numId w:val="1005"/>
        </w:numPr>
        <w:pStyle w:val="Compact"/>
      </w:pPr>
      <w:r>
        <w:rPr>
          <w:bCs/>
          <w:b/>
        </w:rPr>
        <w:t xml:space="preserve">South African Society of Occupational Therapists (SASOT) Membership</w:t>
      </w:r>
      <w:r>
        <w:t xml:space="preserve"> </w:t>
      </w:r>
      <w:r>
        <w:t xml:space="preserve">Member ID: [XXXXX]</w:t>
      </w:r>
    </w:p>
    <w:p>
      <w:pPr>
        <w:numPr>
          <w:ilvl w:val="0"/>
          <w:numId w:val="1005"/>
        </w:numPr>
        <w:pStyle w:val="Compact"/>
      </w:pPr>
      <w:r>
        <w:rPr>
          <w:bCs/>
          <w:b/>
        </w:rPr>
        <w:t xml:space="preserve">Certificate in Trauma-Informed Care</w:t>
      </w:r>
      <w:r>
        <w:t xml:space="preserve"> </w:t>
      </w:r>
      <w:r>
        <w:t xml:space="preserve">University of Cape Town, South Africa – 2021</w:t>
      </w:r>
    </w:p>
    <w:p>
      <w:pPr>
        <w:numPr>
          <w:ilvl w:val="0"/>
          <w:numId w:val="1005"/>
        </w:numPr>
        <w:pStyle w:val="Compact"/>
      </w:pPr>
      <w:r>
        <w:rPr>
          <w:bCs/>
          <w:b/>
        </w:rPr>
        <w:t xml:space="preserve">Advanced Training in Geriatric Occupational Therapy</w:t>
      </w:r>
      <w:r>
        <w:t xml:space="preserve"> </w:t>
      </w:r>
      <w:r>
        <w:t xml:space="preserve">SAOTA Continuing Education Program – 2020</w:t>
      </w:r>
    </w:p>
    <w:bookmarkEnd w:id="27"/>
    <w:bookmarkStart w:id="28" w:name="skills"/>
    <w:p>
      <w:pPr>
        <w:pStyle w:val="Heading2"/>
      </w:pPr>
      <w:r>
        <w:t xml:space="preserve">Skills</w:t>
      </w:r>
    </w:p>
    <w:p>
      <w:pPr>
        <w:numPr>
          <w:ilvl w:val="0"/>
          <w:numId w:val="1006"/>
        </w:numPr>
        <w:pStyle w:val="Compact"/>
      </w:pPr>
      <w:r>
        <w:t xml:space="preserve">Clinical Assessment and Intervention Planning</w:t>
      </w:r>
    </w:p>
    <w:p>
      <w:pPr>
        <w:numPr>
          <w:ilvl w:val="0"/>
          <w:numId w:val="1006"/>
        </w:numPr>
        <w:pStyle w:val="Compact"/>
      </w:pPr>
      <w:r>
        <w:t xml:space="preserve">Occupational Performance Analysis</w:t>
      </w:r>
    </w:p>
    <w:p>
      <w:pPr>
        <w:numPr>
          <w:ilvl w:val="0"/>
          <w:numId w:val="1006"/>
        </w:numPr>
        <w:pStyle w:val="Compact"/>
      </w:pPr>
      <w:r>
        <w:t xml:space="preserve">Adaptive Equipment Prescription (e.g., wheelchairs, orthoses)</w:t>
      </w:r>
    </w:p>
    <w:p>
      <w:pPr>
        <w:numPr>
          <w:ilvl w:val="0"/>
          <w:numId w:val="1006"/>
        </w:numPr>
        <w:pStyle w:val="Compact"/>
      </w:pPr>
      <w:r>
        <w:t xml:space="preserve">Cognitive Rehabilitation Techniques</w:t>
      </w:r>
    </w:p>
    <w:p>
      <w:pPr>
        <w:numPr>
          <w:ilvl w:val="0"/>
          <w:numId w:val="1006"/>
        </w:numPr>
        <w:pStyle w:val="Compact"/>
      </w:pPr>
      <w:r>
        <w:t xml:space="preserve">Community-Based Rehabilitation (CBR) Strategies</w:t>
      </w:r>
    </w:p>
    <w:p>
      <w:pPr>
        <w:numPr>
          <w:ilvl w:val="0"/>
          <w:numId w:val="1006"/>
        </w:numPr>
        <w:pStyle w:val="Compact"/>
      </w:pPr>
      <w:r>
        <w:t xml:space="preserve">Bilingual Proficiency in English and [Other Language, if applicable]</w:t>
      </w:r>
    </w:p>
    <w:p>
      <w:pPr>
        <w:numPr>
          <w:ilvl w:val="0"/>
          <w:numId w:val="1006"/>
        </w:numPr>
        <w:pStyle w:val="Compact"/>
      </w:pPr>
      <w:r>
        <w:t xml:space="preserve">Project Management and Program Development</w:t>
      </w:r>
    </w:p>
    <w:p>
      <w:pPr>
        <w:numPr>
          <w:ilvl w:val="0"/>
          <w:numId w:val="1006"/>
        </w:numPr>
        <w:pStyle w:val="Compact"/>
      </w:pPr>
      <w:r>
        <w:t xml:space="preserve">Telehealth Platform Integration (e.g., Zoom, Microsoft Teams)</w:t>
      </w:r>
    </w:p>
    <w:p>
      <w:pPr>
        <w:numPr>
          <w:ilvl w:val="0"/>
          <w:numId w:val="1006"/>
        </w:numPr>
        <w:pStyle w:val="Compact"/>
      </w:pPr>
      <w:r>
        <w:t xml:space="preserve">Clinical Supervision and Mentorship</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South African Society of Occupational Therapists (SASOT)</w:t>
      </w:r>
      <w:r>
        <w:t xml:space="preserve"> </w:t>
      </w:r>
      <w:r>
        <w:t xml:space="preserve">Member since [Year]</w:t>
      </w:r>
    </w:p>
    <w:p>
      <w:pPr>
        <w:numPr>
          <w:ilvl w:val="0"/>
          <w:numId w:val="1007"/>
        </w:numPr>
        <w:pStyle w:val="Compact"/>
      </w:pPr>
      <w:r>
        <w:rPr>
          <w:bCs/>
          <w:b/>
        </w:rPr>
        <w:t xml:space="preserve">African Federation of Occupational Therapists (AFOT)</w:t>
      </w:r>
      <w:r>
        <w:t xml:space="preserve"> </w:t>
      </w:r>
      <w:r>
        <w:t xml:space="preserve">Active Participant in Regional Conferences and Workshops</w:t>
      </w:r>
    </w:p>
    <w:bookmarkEnd w:id="29"/>
    <w:bookmarkStart w:id="30" w:name="community-involvement"/>
    <w:p>
      <w:pPr>
        <w:pStyle w:val="Heading2"/>
      </w:pPr>
      <w:r>
        <w:t xml:space="preserve">Community Involvement</w:t>
      </w:r>
    </w:p>
    <w:p>
      <w:pPr>
        <w:numPr>
          <w:ilvl w:val="0"/>
          <w:numId w:val="1008"/>
        </w:numPr>
        <w:pStyle w:val="Compact"/>
      </w:pPr>
      <w:r>
        <w:t xml:space="preserve">Volunteer with the Johannesburg-based NGO, "Therapy for All," providing free occupational therapy services to low-income families.</w:t>
      </w:r>
    </w:p>
    <w:p>
      <w:pPr>
        <w:numPr>
          <w:ilvl w:val="0"/>
          <w:numId w:val="1008"/>
        </w:numPr>
        <w:pStyle w:val="Compact"/>
      </w:pPr>
      <w:r>
        <w:t xml:space="preserve">Contributed to the design of a community center in Soweto, South Africa, focused on promoting independence and social inclusion for people with disabilities.</w:t>
      </w:r>
    </w:p>
    <w:p>
      <w:pPr>
        <w:numPr>
          <w:ilvl w:val="0"/>
          <w:numId w:val="1008"/>
        </w:numPr>
        <w:pStyle w:val="Compact"/>
      </w:pPr>
      <w:r>
        <w:t xml:space="preserve">Hosted monthly workshops on accessible home modifications for elderly individuals in Johannesburg.</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English (Fluent), [Other Language] (Proficient)</w:t>
      </w:r>
      <w:r>
        <w:br/>
      </w:r>
      <w:r>
        <w:rPr>
          <w:bCs/>
          <w:b/>
        </w:rPr>
        <w:t xml:space="preserve">Driving License:</w:t>
      </w:r>
      <w:r>
        <w:t xml:space="preserve"> </w:t>
      </w:r>
      <w:r>
        <w:t xml:space="preserve">Valid South African driver’s license</w:t>
      </w:r>
      <w:r>
        <w:br/>
      </w:r>
      <w:r>
        <w:rPr>
          <w:bCs/>
          <w:b/>
        </w:rPr>
        <w:t xml:space="preserve">Hobbies:</w:t>
      </w:r>
      <w:r>
        <w:t xml:space="preserve"> </w:t>
      </w:r>
      <w:r>
        <w:t xml:space="preserve">Researching innovative therapy techniques, volunteering at local shelters, and exploring Johannesburg’s cultural landmarks.</w:t>
      </w:r>
    </w:p>
    <w:p>
      <w:r>
        <w:pict>
          <v:rect style="width:0;height:1.5pt" o:hralign="center" o:hrstd="t" o:hr="t"/>
        </w:pict>
      </w:r>
    </w:p>
    <w:p>
      <w:pPr>
        <w:pStyle w:val="FirstParagraph"/>
      </w:pPr>
      <w:r>
        <w:rPr>
          <w:iCs/>
          <w:i/>
        </w:rPr>
        <w:t xml:space="preserve">This Curriculum Vitae is tailored for an Occupational Therapist seeking employment opportunities in South Africa Johannesburg. The content reflects a commitment to excellence, community impact, and the unique needs of diverse populations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2026-07-29T19:39:24Z</dcterms:created>
  <dcterms:modified xsi:type="dcterms:W3CDTF">2026-07-29T19:39:24Z</dcterms:modified>
</cp:coreProperties>
</file>

<file path=docProps/custom.xml><?xml version="1.0" encoding="utf-8"?>
<Properties xmlns="http://schemas.openxmlformats.org/officeDocument/2006/custom-properties" xmlns:vt="http://schemas.openxmlformats.org/officeDocument/2006/docPropsVTypes"/>
</file>