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4" w:name="curriculum-vitae"/>
    <w:p>
      <w:pPr>
        <w:pStyle w:val="Heading1"/>
      </w:pPr>
      <w:r>
        <w:t xml:space="preserve">Curriculum Vitae</w:t>
      </w:r>
    </w:p>
    <w:bookmarkStart w:id="33" w:name="X618bbb1cbe3b309185a9199be18658dd372a90d"/>
    <w:p>
      <w:pPr>
        <w:pStyle w:val="Heading2"/>
      </w:pPr>
      <w:r>
        <w:t xml:space="preserve">Occupational Therapist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+255 123 456 789</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compassionate Occupational Therapist with [X years] of experience in empowering individuals in Tanzania Dar es Salaam to achieve independence through meaningful activities. Passionate about improving the quality of life for patients across diverse settings, including hospitals, rehabilitation centers, and community-based programs. Skilled in assessing physical, cognitive, and psychosocial needs while developing personalized therapeutic interventions tailored to the unique cultural and environmental contexts of Tanzania.</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t xml:space="preserve">, Muhimbili University of Health and Allied Sciences (MUHAS), Dar es Salaam, Tanzania. Graduated in [Year].</w:t>
      </w:r>
    </w:p>
    <w:p>
      <w:pPr>
        <w:numPr>
          <w:ilvl w:val="0"/>
          <w:numId w:val="1001"/>
        </w:numPr>
        <w:pStyle w:val="Compact"/>
      </w:pPr>
      <w:r>
        <w:rPr>
          <w:bCs/>
          <w:b/>
        </w:rPr>
        <w:t xml:space="preserve">Diploma in Rehabilitation Services</w:t>
      </w:r>
      <w:r>
        <w:t xml:space="preserve">, National Institute for the Disabled, Dar es Salaam, Tanzania. Completed in [Year].</w:t>
      </w:r>
    </w:p>
    <w:bookmarkEnd w:id="22"/>
    <w:bookmarkStart w:id="26" w:name="work-experience"/>
    <w:p>
      <w:pPr>
        <w:pStyle w:val="Heading3"/>
      </w:pPr>
      <w:r>
        <w:t xml:space="preserve">Work Experience</w:t>
      </w:r>
    </w:p>
    <w:bookmarkStart w:id="23" w:name="senior-occupational-therapist"/>
    <w:p>
      <w:pPr>
        <w:pStyle w:val="Heading4"/>
      </w:pPr>
      <w:r>
        <w:t xml:space="preserve">Senior Occupational Therapist</w:t>
      </w:r>
    </w:p>
    <w:p>
      <w:pPr>
        <w:pStyle w:val="FirstParagraph"/>
      </w:pPr>
      <w:r>
        <w:rPr>
          <w:iCs/>
          <w:i/>
        </w:rPr>
        <w:t xml:space="preserve">Muhimbili National Hospital, Dar es Salaam, Tanzania | [Start Year] – Present</w:t>
      </w:r>
    </w:p>
    <w:p>
      <w:pPr>
        <w:numPr>
          <w:ilvl w:val="0"/>
          <w:numId w:val="1002"/>
        </w:numPr>
        <w:pStyle w:val="Compact"/>
      </w:pPr>
      <w:r>
        <w:t xml:space="preserve">Provided occupational therapy services to patients recovering from strokes, spinal cord injuries, and developmental disabilities.</w:t>
      </w:r>
    </w:p>
    <w:p>
      <w:pPr>
        <w:numPr>
          <w:ilvl w:val="0"/>
          <w:numId w:val="1002"/>
        </w:numPr>
        <w:pStyle w:val="Compact"/>
      </w:pPr>
      <w:r>
        <w:t xml:space="preserve">Collaborated with multidisciplinary teams to design and implement rehabilitation programs that align with the healthcare goals of Tanzania Dar es Salaam.</w:t>
      </w:r>
    </w:p>
    <w:p>
      <w:pPr>
        <w:numPr>
          <w:ilvl w:val="0"/>
          <w:numId w:val="1002"/>
        </w:numPr>
        <w:pStyle w:val="Compact"/>
      </w:pPr>
      <w:r>
        <w:t xml:space="preserve">Conducted community outreach initiatives to educate families on adaptive techniques for daily living in local Tanzanian households.</w:t>
      </w:r>
    </w:p>
    <w:p>
      <w:pPr>
        <w:numPr>
          <w:ilvl w:val="0"/>
          <w:numId w:val="1002"/>
        </w:numPr>
        <w:pStyle w:val="Compact"/>
      </w:pPr>
      <w:r>
        <w:t xml:space="preserve">Trained junior therapists on culturally sensitive practices, emphasizing the importance of integrating traditional Tanzanian values into therapeutic interventions.</w:t>
      </w:r>
    </w:p>
    <w:bookmarkEnd w:id="23"/>
    <w:bookmarkStart w:id="24" w:name="occupational-therapist"/>
    <w:p>
      <w:pPr>
        <w:pStyle w:val="Heading4"/>
      </w:pPr>
      <w:r>
        <w:t xml:space="preserve">Occupational Therapist</w:t>
      </w:r>
    </w:p>
    <w:p>
      <w:pPr>
        <w:pStyle w:val="FirstParagraph"/>
      </w:pPr>
      <w:r>
        <w:rPr>
          <w:iCs/>
          <w:i/>
        </w:rPr>
        <w:t xml:space="preserve">Kilimanjaro Christian Medical Centre (KCMC), Moshi, Tanzania | [Start Year] – [End Year]</w:t>
      </w:r>
    </w:p>
    <w:p>
      <w:pPr>
        <w:numPr>
          <w:ilvl w:val="0"/>
          <w:numId w:val="1003"/>
        </w:numPr>
        <w:pStyle w:val="Compact"/>
      </w:pPr>
      <w:r>
        <w:t xml:space="preserve">Assessed and treated patients with orthopedic, neurological, and mental health conditions using evidence-based occupational therapy techniques.</w:t>
      </w:r>
    </w:p>
    <w:p>
      <w:pPr>
        <w:numPr>
          <w:ilvl w:val="0"/>
          <w:numId w:val="1003"/>
        </w:numPr>
        <w:pStyle w:val="Compact"/>
      </w:pPr>
      <w:r>
        <w:t xml:space="preserve">Developed activity programs to enhance motor skills, sensory integration, and cognitive abilities for children in rural Tanzanian communities.</w:t>
      </w:r>
    </w:p>
    <w:p>
      <w:pPr>
        <w:numPr>
          <w:ilvl w:val="0"/>
          <w:numId w:val="1003"/>
        </w:numPr>
        <w:pStyle w:val="Compact"/>
      </w:pPr>
      <w:r>
        <w:t xml:space="preserve">Participated in workshops on low-cost therapeutic interventions suitable for resource-constrained settings in Tanzania Dar es Salaam.</w:t>
      </w:r>
    </w:p>
    <w:bookmarkEnd w:id="24"/>
    <w:bookmarkStart w:id="25" w:name="freelance-consultant"/>
    <w:p>
      <w:pPr>
        <w:pStyle w:val="Heading4"/>
      </w:pPr>
      <w:r>
        <w:t xml:space="preserve">Freelance Consultant</w:t>
      </w:r>
    </w:p>
    <w:p>
      <w:pPr>
        <w:pStyle w:val="FirstParagraph"/>
      </w:pPr>
      <w:r>
        <w:rPr>
          <w:iCs/>
          <w:i/>
        </w:rPr>
        <w:t xml:space="preserve">Dar es Salaam, Tanzania | [Start Year] – [End Year]</w:t>
      </w:r>
    </w:p>
    <w:p>
      <w:pPr>
        <w:numPr>
          <w:ilvl w:val="0"/>
          <w:numId w:val="1004"/>
        </w:numPr>
        <w:pStyle w:val="Compact"/>
      </w:pPr>
      <w:r>
        <w:t xml:space="preserve">Provided consultancy services to NGOs and private clinics on creating inclusive environments for people with disabilities in Tanzania.</w:t>
      </w:r>
    </w:p>
    <w:p>
      <w:pPr>
        <w:numPr>
          <w:ilvl w:val="0"/>
          <w:numId w:val="1004"/>
        </w:numPr>
        <w:pStyle w:val="Compact"/>
      </w:pPr>
      <w:r>
        <w:t xml:space="preserve">Designed accessible community spaces and adapted tools for daily tasks, ensuring alignment with the needs of Tanzanian populations.</w:t>
      </w:r>
    </w:p>
    <w:bookmarkEnd w:id="25"/>
    <w:bookmarkEnd w:id="26"/>
    <w:bookmarkStart w:id="27" w:name="skills"/>
    <w:p>
      <w:pPr>
        <w:pStyle w:val="Heading3"/>
      </w:pPr>
      <w:r>
        <w:t xml:space="preserve">Skills</w:t>
      </w:r>
    </w:p>
    <w:p>
      <w:pPr>
        <w:numPr>
          <w:ilvl w:val="0"/>
          <w:numId w:val="1005"/>
        </w:numPr>
        <w:pStyle w:val="Compact"/>
      </w:pPr>
      <w:r>
        <w:t xml:space="preserve">Clinical assessment and intervention planning for diverse patient populations in Tanzania Dar es Salaam.</w:t>
      </w:r>
    </w:p>
    <w:p>
      <w:pPr>
        <w:numPr>
          <w:ilvl w:val="0"/>
          <w:numId w:val="1005"/>
        </w:numPr>
        <w:pStyle w:val="Compact"/>
      </w:pPr>
      <w:r>
        <w:t xml:space="preserve">Expertise in adaptive equipment design and home modification for Tanzanian households.</w:t>
      </w:r>
    </w:p>
    <w:p>
      <w:pPr>
        <w:numPr>
          <w:ilvl w:val="0"/>
          <w:numId w:val="1005"/>
        </w:numPr>
        <w:pStyle w:val="Compact"/>
      </w:pPr>
      <w:r>
        <w:t xml:space="preserve">Strong understanding of Tanzanian cultural practices and their impact on therapeutic approaches.</w:t>
      </w:r>
    </w:p>
    <w:p>
      <w:pPr>
        <w:numPr>
          <w:ilvl w:val="0"/>
          <w:numId w:val="1005"/>
        </w:numPr>
        <w:pStyle w:val="Compact"/>
      </w:pPr>
      <w:r>
        <w:t xml:space="preserve">Proficient in using both traditional and modern occupational therapy techniques, including sensory integration and cognitive retraining.</w:t>
      </w:r>
    </w:p>
    <w:p>
      <w:pPr>
        <w:numPr>
          <w:ilvl w:val="0"/>
          <w:numId w:val="1005"/>
        </w:numPr>
        <w:pStyle w:val="Compact"/>
      </w:pPr>
      <w:r>
        <w:t xml:space="preserve">Certified in Basic Life Support (BLS) and First Aid, adhering to Tanzanian healthcare standards.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Registered Occupational Therapist</w:t>
      </w:r>
      <w:r>
        <w:t xml:space="preserve">, Tanzania Association of Occupational Therapists (TAOT), [Year].</w:t>
      </w:r>
    </w:p>
    <w:p>
      <w:pPr>
        <w:numPr>
          <w:ilvl w:val="0"/>
          <w:numId w:val="1006"/>
        </w:numPr>
        <w:pStyle w:val="Compact"/>
      </w:pPr>
      <w:r>
        <w:rPr>
          <w:bCs/>
          <w:b/>
        </w:rPr>
        <w:t xml:space="preserve">Sensory Integration and Praxis Tests (SIPT) Certification</w:t>
      </w:r>
      <w:r>
        <w:t xml:space="preserve">, [Institution], [Year].</w:t>
      </w:r>
    </w:p>
    <w:p>
      <w:pPr>
        <w:numPr>
          <w:ilvl w:val="0"/>
          <w:numId w:val="1006"/>
        </w:numPr>
        <w:pStyle w:val="Compact"/>
      </w:pPr>
      <w:r>
        <w:rPr>
          <w:bCs/>
          <w:b/>
        </w:rPr>
        <w:t xml:space="preserve">Advanced Training in Pediatric Occupational Therapy</w:t>
      </w:r>
      <w:r>
        <w:t xml:space="preserve">, [Institution], Dar es Salaam, Tanzania, [Year].</w:t>
      </w:r>
    </w:p>
    <w:p>
      <w:pPr>
        <w:numPr>
          <w:ilvl w:val="0"/>
          <w:numId w:val="1006"/>
        </w:numPr>
        <w:pStyle w:val="Compact"/>
      </w:pPr>
      <w:r>
        <w:rPr>
          <w:bCs/>
          <w:b/>
        </w:rPr>
        <w:t xml:space="preserve">Workshop on Inclusive Education for Children with Disabilities</w:t>
      </w:r>
      <w:r>
        <w:t xml:space="preserve">, UNESCO Partnership, Tanzania, [Year].</w:t>
      </w:r>
    </w:p>
    <w:bookmarkEnd w:id="28"/>
    <w:bookmarkStart w:id="29" w:name="professional-memberships"/>
    <w:p>
      <w:pPr>
        <w:pStyle w:val="Heading3"/>
      </w:pPr>
      <w:r>
        <w:t xml:space="preserve">Professional Memberships</w:t>
      </w:r>
    </w:p>
    <w:p>
      <w:pPr>
        <w:numPr>
          <w:ilvl w:val="0"/>
          <w:numId w:val="1007"/>
        </w:numPr>
        <w:pStyle w:val="Compact"/>
      </w:pPr>
      <w:r>
        <w:t xml:space="preserve">Tanzania Association of Occupational Therapists (TAOT) – Member since [Year].</w:t>
      </w:r>
    </w:p>
    <w:p>
      <w:pPr>
        <w:numPr>
          <w:ilvl w:val="0"/>
          <w:numId w:val="1007"/>
        </w:numPr>
        <w:pStyle w:val="Compact"/>
      </w:pPr>
      <w:r>
        <w:t xml:space="preserve">African Federation of Occupational Therapists (AFOT) – Member since [Year].</w:t>
      </w:r>
    </w:p>
    <w:p>
      <w:pPr>
        <w:numPr>
          <w:ilvl w:val="0"/>
          <w:numId w:val="1007"/>
        </w:numPr>
        <w:pStyle w:val="Compact"/>
      </w:pPr>
      <w:r>
        <w:t xml:space="preserve">World Federation of Occupational Therapists (WFOT) – Affiliate Member.</w:t>
      </w:r>
    </w:p>
    <w:bookmarkEnd w:id="29"/>
    <w:bookmarkStart w:id="30" w:name="language-proficiency"/>
    <w:p>
      <w:pPr>
        <w:pStyle w:val="Heading3"/>
      </w:pPr>
      <w:r>
        <w:t xml:space="preserve">Language Proficiency</w:t>
      </w:r>
    </w:p>
    <w:p>
      <w:pPr>
        <w:numPr>
          <w:ilvl w:val="0"/>
          <w:numId w:val="1008"/>
        </w:numPr>
        <w:pStyle w:val="Compact"/>
      </w:pPr>
      <w:r>
        <w:t xml:space="preserve">English: Native proficiency.</w:t>
      </w:r>
    </w:p>
    <w:p>
      <w:pPr>
        <w:numPr>
          <w:ilvl w:val="0"/>
          <w:numId w:val="1008"/>
        </w:numPr>
        <w:pStyle w:val="Compact"/>
      </w:pPr>
      <w:r>
        <w:t xml:space="preserve">Swahili: Fluent, with experience in community engagement and patient communication in Tanzanian households.</w:t>
      </w:r>
    </w:p>
    <w:bookmarkEnd w:id="30"/>
    <w:bookmarkStart w:id="31" w:name="projects-activities"/>
    <w:p>
      <w:pPr>
        <w:pStyle w:val="Heading3"/>
      </w:pPr>
      <w:r>
        <w:t xml:space="preserve">Projects &amp; Activities</w:t>
      </w:r>
    </w:p>
    <w:p>
      <w:pPr>
        <w:pStyle w:val="FirstParagraph"/>
      </w:pPr>
      <w:r>
        <w:rPr>
          <w:bCs/>
          <w:b/>
        </w:rPr>
        <w:t xml:space="preserve">Community-Based Rehabilitation (CBR) Initiative</w:t>
      </w:r>
      <w:r>
        <w:t xml:space="preserve">, Dar es Salaam, Tanzania | [Year]</w:t>
      </w:r>
    </w:p>
    <w:p>
      <w:pPr>
        <w:numPr>
          <w:ilvl w:val="0"/>
          <w:numId w:val="1009"/>
        </w:numPr>
        <w:pStyle w:val="Compact"/>
      </w:pPr>
      <w:r>
        <w:t xml:space="preserve">Collaborated with local leaders to establish CBR programs for individuals with disabilities in underserved areas of Dar es Salaam.</w:t>
      </w:r>
    </w:p>
    <w:p>
      <w:pPr>
        <w:numPr>
          <w:ilvl w:val="0"/>
          <w:numId w:val="1009"/>
        </w:numPr>
        <w:pStyle w:val="Compact"/>
      </w:pPr>
      <w:r>
        <w:t xml:space="preserve">Trained community volunteers on basic occupational therapy techniques to support long-term sustainability.</w:t>
      </w:r>
    </w:p>
    <w:p>
      <w:pPr>
        <w:pStyle w:val="FirstParagraph"/>
      </w:pPr>
      <w:r>
        <w:rPr>
          <w:bCs/>
          <w:b/>
        </w:rPr>
        <w:t xml:space="preserve">Cultural Adaptation of Therapeutic Tools</w:t>
      </w:r>
      <w:r>
        <w:t xml:space="preserve">, Dar es Salaam, Tanzania | [Year]</w:t>
      </w:r>
    </w:p>
    <w:p>
      <w:pPr>
        <w:numPr>
          <w:ilvl w:val="0"/>
          <w:numId w:val="1010"/>
        </w:numPr>
        <w:pStyle w:val="Compact"/>
      </w:pPr>
      <w:r>
        <w:t xml:space="preserve">Developed low-cost, culturally relevant tools for motor skill development using locally available materials.</w:t>
      </w:r>
    </w:p>
    <w:p>
      <w:pPr>
        <w:numPr>
          <w:ilvl w:val="0"/>
          <w:numId w:val="1010"/>
        </w:numPr>
        <w:pStyle w:val="Compact"/>
      </w:pPr>
      <w:r>
        <w:t xml:space="preserve">Presented findings at the Tanzanian National Health Conference, highlighting the importance of cultural sensitivity in therapy.</w:t>
      </w:r>
    </w:p>
    <w:bookmarkEnd w:id="31"/>
    <w:bookmarkStart w:id="32" w:name="references"/>
    <w:p>
      <w:pPr>
        <w:pStyle w:val="Heading3"/>
      </w:pPr>
      <w:r>
        <w:t xml:space="preserve">References</w:t>
      </w:r>
    </w:p>
    <w:p>
      <w:pPr>
        <w:pStyle w:val="FirstParagraph"/>
      </w:pPr>
      <w:r>
        <w:t xml:space="preserve">Available upon request. References include former supervisors from Muhimbili National Hospital and Kilimanjaro Christian Medical Centre, as well as colleagues from the Tanzania Association of Occupational Therapists.</w:t>
      </w:r>
    </w:p>
    <w:bookmarkEnd w:id="32"/>
    <w:p>
      <w:pPr>
        <w:pStyle w:val="BodyText"/>
      </w:pPr>
      <w:r>
        <w:rPr>
          <w:bCs/>
          <w:b/>
        </w:rPr>
        <w:t xml:space="preserve">Note:</w:t>
      </w:r>
      <w:r>
        <w:t xml:space="preserve"> </w:t>
      </w:r>
      <w:r>
        <w:t xml:space="preserve">This Curriculum Vitae is tailored for an Occupational Therapist in Tanzania Dar es Salaam, emphasizing local expertise, cultural relevance, and community-focused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2026-07-28T13:00:08Z</dcterms:created>
  <dcterms:modified xsi:type="dcterms:W3CDTF">2026-07-28T13:00:08Z</dcterms:modified>
</cp:coreProperties>
</file>

<file path=docProps/custom.xml><?xml version="1.0" encoding="utf-8"?>
<Properties xmlns="http://schemas.openxmlformats.org/officeDocument/2006/custom-properties" xmlns:vt="http://schemas.openxmlformats.org/officeDocument/2006/docPropsVTypes"/>
</file>