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Nguyen Thi Minh Anh</w:t>
      </w:r>
      <w:r>
        <w:br/>
      </w:r>
      <w:r>
        <w:rPr>
          <w:bCs/>
          <w:b/>
        </w:rPr>
        <w:t xml:space="preserve">Email:</w:t>
      </w:r>
      <w:r>
        <w:t xml:space="preserve"> </w:t>
      </w:r>
      <w:r>
        <w:t xml:space="preserve">minhanh.nguyen@example.com</w:t>
      </w:r>
      <w:r>
        <w:br/>
      </w:r>
      <w:r>
        <w:rPr>
          <w:bCs/>
          <w:b/>
        </w:rPr>
        <w:t xml:space="preserve">Phone:</w:t>
      </w:r>
      <w:r>
        <w:t xml:space="preserve"> </w:t>
      </w:r>
      <w:r>
        <w:t xml:space="preserve">+84 909 123 456</w:t>
      </w:r>
      <w:r>
        <w:br/>
      </w:r>
      <w:r>
        <w:rPr>
          <w:bCs/>
          <w:b/>
        </w:rPr>
        <w:t xml:space="preserve">Address:</w:t>
      </w:r>
      <w:r>
        <w:t xml:space="preserve"> </w:t>
      </w:r>
      <w:r>
        <w:t xml:space="preserve">123 Le Loi Street, District 1, Ho Chi Minh City, Vietnam</w:t>
      </w:r>
    </w:p>
    <w:bookmarkEnd w:id="20"/>
    <w:bookmarkStart w:id="21" w:name="professional-summary"/>
    <w:p>
      <w:pPr>
        <w:pStyle w:val="Heading2"/>
      </w:pPr>
      <w:r>
        <w:t xml:space="preserve">Professional Summary</w:t>
      </w:r>
    </w:p>
    <w:p>
      <w:pPr>
        <w:pStyle w:val="FirstParagraph"/>
      </w:pPr>
      <w:r>
        <w:t xml:space="preserve">A dedicated and compassionate Occupational Therapist with over five years of experience in providing holistic care to patients in Vietnam Ho Chi Minh City. Proficient in assessing, developing, and implementing therapeutic interventions to help individuals regain independence in daily activities. Passionate about contributing to the healthcare sector of Ho Chi Minh City by promoting physical, emotional, and cognitive well-being through evidence-based occupational therapy practices. Committed to staying updated with the latest advancements in rehabilitation techniques and cultural sensitivity to serve diverse communities in Vietnam.</w:t>
      </w:r>
    </w:p>
    <w:bookmarkEnd w:id="21"/>
    <w:bookmarkStart w:id="22" w:name="education"/>
    <w:p>
      <w:pPr>
        <w:pStyle w:val="Heading2"/>
      </w:pPr>
      <w:r>
        <w:t xml:space="preserve">Education</w:t>
      </w:r>
    </w:p>
    <w:p>
      <w:pPr>
        <w:numPr>
          <w:ilvl w:val="0"/>
          <w:numId w:val="1001"/>
        </w:numPr>
        <w:pStyle w:val="Compact"/>
      </w:pPr>
      <w:r>
        <w:rPr>
          <w:bCs/>
          <w:b/>
        </w:rPr>
        <w:t xml:space="preserve">Bachelor of Science in Occupational Therapy</w:t>
      </w:r>
      <w:r>
        <w:br/>
      </w:r>
      <w:r>
        <w:t xml:space="preserve">University of Medicine and Pharmacy, Ho Chi Minh City, Vietnam</w:t>
      </w:r>
      <w:r>
        <w:br/>
      </w:r>
      <w:r>
        <w:t xml:space="preserve">Graduated: June 2018</w:t>
      </w:r>
    </w:p>
    <w:p>
      <w:pPr>
        <w:numPr>
          <w:ilvl w:val="0"/>
          <w:numId w:val="1001"/>
        </w:numPr>
        <w:pStyle w:val="Compact"/>
      </w:pPr>
      <w:r>
        <w:rPr>
          <w:bCs/>
          <w:b/>
        </w:rPr>
        <w:t xml:space="preserve">Advanced Certificate in Pediatric Occupational Therapy</w:t>
      </w:r>
      <w:r>
        <w:br/>
      </w:r>
      <w:r>
        <w:t xml:space="preserve">International Rehabilitation Institute, Ho Chi Minh City, Vietnam</w:t>
      </w:r>
      <w:r>
        <w:br/>
      </w:r>
      <w:r>
        <w:t xml:space="preserve">Completed: December 2021</w:t>
      </w:r>
    </w:p>
    <w:bookmarkEnd w:id="22"/>
    <w:bookmarkStart w:id="25" w:name="professional-experience"/>
    <w:p>
      <w:pPr>
        <w:pStyle w:val="Heading2"/>
      </w:pPr>
      <w:r>
        <w:t xml:space="preserve">Professional Experience</w:t>
      </w:r>
    </w:p>
    <w:bookmarkStart w:id="23" w:name="X7c7ee4378dbf59fe2e6eae323988f7118ff0f60"/>
    <w:p>
      <w:pPr>
        <w:pStyle w:val="Heading3"/>
      </w:pPr>
      <w:r>
        <w:t xml:space="preserve">Oriental Rehabilitation Center - Ho Chi Minh City, Vietnam</w:t>
      </w:r>
    </w:p>
    <w:p>
      <w:pPr>
        <w:pStyle w:val="FirstParagraph"/>
      </w:pPr>
      <w:r>
        <w:rPr>
          <w:iCs/>
          <w:i/>
        </w:rPr>
        <w:t xml:space="preserve">Occupational Therapist</w:t>
      </w:r>
      <w:r>
        <w:br/>
      </w:r>
      <w:r>
        <w:t xml:space="preserve">January 2019 – Present</w:t>
      </w:r>
      <w:r>
        <w:br/>
      </w:r>
      <w:r>
        <w:t xml:space="preserve">- Conduct comprehensive assessments of patients with physical, mental, or developmental disabilities to identify therapeutic goals.</w:t>
      </w:r>
      <w:r>
        <w:br/>
      </w:r>
      <w:r>
        <w:t xml:space="preserve">- Design and implement individualized treatment plans tailored to the needs of clients in Ho Chi Minh City’s urban and rural communities.</w:t>
      </w:r>
      <w:r>
        <w:br/>
      </w:r>
      <w:r>
        <w:t xml:space="preserve">- Collaborate with physiotherapists, speech therapists, and social workers to ensure multidisciplinary care for patients in Vietnam.</w:t>
      </w:r>
      <w:r>
        <w:br/>
      </w:r>
      <w:r>
        <w:t xml:space="preserve">- Provide education and training to caregivers on home-based therapeutic activities for continued progress outside clinical settings.</w:t>
      </w:r>
      <w:r>
        <w:br/>
      </w:r>
      <w:r>
        <w:t xml:space="preserve">- Organize workshops on ergonomics and workplace safety for local businesses in Ho Chi Minh City.</w:t>
      </w:r>
    </w:p>
    <w:bookmarkEnd w:id="23"/>
    <w:bookmarkStart w:id="24" w:name="X6606578c0a66a6d93b7d604cce1de475c6a140b"/>
    <w:p>
      <w:pPr>
        <w:pStyle w:val="Heading3"/>
      </w:pPr>
      <w:r>
        <w:t xml:space="preserve">Phu Nhuan General Hospital - Ho Chi Minh City, Vietnam</w:t>
      </w:r>
    </w:p>
    <w:p>
      <w:pPr>
        <w:pStyle w:val="FirstParagraph"/>
      </w:pPr>
      <w:r>
        <w:rPr>
          <w:iCs/>
          <w:i/>
        </w:rPr>
        <w:t xml:space="preserve">Internship in Occupational Therapy</w:t>
      </w:r>
      <w:r>
        <w:br/>
      </w:r>
      <w:r>
        <w:t xml:space="preserve">June 2018 – December 2018</w:t>
      </w:r>
      <w:r>
        <w:br/>
      </w:r>
      <w:r>
        <w:t xml:space="preserve">- Assisted senior occupational therapists in treating patients with stroke, orthopedic injuries, and neurodevelopmental disorders.</w:t>
      </w:r>
      <w:r>
        <w:br/>
      </w:r>
      <w:r>
        <w:t xml:space="preserve">- Documented patient progress using electronic medical records compliant with Vietnamese healthcare standards.</w:t>
      </w:r>
      <w:r>
        <w:br/>
      </w:r>
      <w:r>
        <w:t xml:space="preserve">- Participated in community outreach programs to raise awareness about the importance of occupational therapy in Vietnam.</w:t>
      </w:r>
    </w:p>
    <w:bookmarkEnd w:id="24"/>
    <w:bookmarkEnd w:id="25"/>
    <w:bookmarkStart w:id="26" w:name="skills"/>
    <w:p>
      <w:pPr>
        <w:pStyle w:val="Heading2"/>
      </w:pPr>
      <w:r>
        <w:t xml:space="preserve">Skills</w:t>
      </w:r>
    </w:p>
    <w:p>
      <w:pPr>
        <w:numPr>
          <w:ilvl w:val="0"/>
          <w:numId w:val="1002"/>
        </w:numPr>
        <w:pStyle w:val="Compact"/>
      </w:pPr>
      <w:r>
        <w:t xml:space="preserve">Expertise in therapeutic interventions for physical, cognitive, and sensory impairments</w:t>
      </w:r>
    </w:p>
    <w:p>
      <w:pPr>
        <w:numPr>
          <w:ilvl w:val="0"/>
          <w:numId w:val="1002"/>
        </w:numPr>
        <w:pStyle w:val="Compact"/>
      </w:pPr>
      <w:r>
        <w:t xml:space="preserve">Familiarity with Vietnamese healthcare regulations and cultural practices</w:t>
      </w:r>
    </w:p>
    <w:p>
      <w:pPr>
        <w:numPr>
          <w:ilvl w:val="0"/>
          <w:numId w:val="1002"/>
        </w:numPr>
        <w:pStyle w:val="Compact"/>
      </w:pPr>
      <w:r>
        <w:t xml:space="preserve">Strong communication and interpersonal skills to build trust with patients in Ho Chi Minh City</w:t>
      </w:r>
    </w:p>
    <w:p>
      <w:pPr>
        <w:numPr>
          <w:ilvl w:val="0"/>
          <w:numId w:val="1002"/>
        </w:numPr>
        <w:pStyle w:val="Compact"/>
      </w:pPr>
      <w:r>
        <w:t xml:space="preserve">Proficient in using assistive devices and adaptive equipment for rehabilitation</w:t>
      </w:r>
    </w:p>
    <w:p>
      <w:pPr>
        <w:numPr>
          <w:ilvl w:val="0"/>
          <w:numId w:val="1002"/>
        </w:numPr>
        <w:pStyle w:val="Compact"/>
      </w:pPr>
      <w:r>
        <w:t xml:space="preserve">Certified in Basic Life Support (BLS) and First Aid</w:t>
      </w:r>
    </w:p>
    <w:p>
      <w:pPr>
        <w:numPr>
          <w:ilvl w:val="0"/>
          <w:numId w:val="1002"/>
        </w:numPr>
        <w:pStyle w:val="Compact"/>
      </w:pPr>
      <w:r>
        <w:t xml:space="preserve">Fluency in Vietnamese and English, with basic knowledge of French (additional languages)</w:t>
      </w:r>
    </w:p>
    <w:bookmarkEnd w:id="26"/>
    <w:bookmarkStart w:id="27" w:name="certifications"/>
    <w:p>
      <w:pPr>
        <w:pStyle w:val="Heading2"/>
      </w:pPr>
      <w:r>
        <w:t xml:space="preserve">Certifications</w:t>
      </w:r>
    </w:p>
    <w:p>
      <w:pPr>
        <w:numPr>
          <w:ilvl w:val="0"/>
          <w:numId w:val="1003"/>
        </w:numPr>
        <w:pStyle w:val="Compact"/>
      </w:pPr>
      <w:r>
        <w:rPr>
          <w:bCs/>
          <w:b/>
        </w:rPr>
        <w:t xml:space="preserve">License as an Occupational Therapist - Vietnam Ministry of Health</w:t>
      </w:r>
      <w:r>
        <w:br/>
      </w:r>
      <w:r>
        <w:t xml:space="preserve">Issued: July 2019</w:t>
      </w:r>
    </w:p>
    <w:p>
      <w:pPr>
        <w:numPr>
          <w:ilvl w:val="0"/>
          <w:numId w:val="1003"/>
        </w:numPr>
        <w:pStyle w:val="Compact"/>
      </w:pPr>
      <w:r>
        <w:rPr>
          <w:bCs/>
          <w:b/>
        </w:rPr>
        <w:t xml:space="preserve">Certificate in Geriatric Occupational Therapy</w:t>
      </w:r>
      <w:r>
        <w:br/>
      </w:r>
      <w:r>
        <w:t xml:space="preserve">Asia-Pacific Rehabilitation Association, Ho Chi Minh City, Vietnam</w:t>
      </w:r>
      <w:r>
        <w:br/>
      </w:r>
      <w:r>
        <w:t xml:space="preserve">Completed: April 2022</w:t>
      </w:r>
    </w:p>
    <w:bookmarkEnd w:id="27"/>
    <w:bookmarkStart w:id="28" w:name="professional-development"/>
    <w:p>
      <w:pPr>
        <w:pStyle w:val="Heading2"/>
      </w:pPr>
      <w:r>
        <w:t xml:space="preserve">Professional Development</w:t>
      </w:r>
    </w:p>
    <w:p>
      <w:pPr>
        <w:numPr>
          <w:ilvl w:val="0"/>
          <w:numId w:val="1004"/>
        </w:numPr>
        <w:pStyle w:val="Compact"/>
      </w:pPr>
      <w:r>
        <w:t xml:space="preserve">Attended the "Innovations in Occupational Therapy" conference in Ho Chi Minh City (2023)</w:t>
      </w:r>
    </w:p>
    <w:p>
      <w:pPr>
        <w:numPr>
          <w:ilvl w:val="0"/>
          <w:numId w:val="1004"/>
        </w:numPr>
        <w:pStyle w:val="Compact"/>
      </w:pPr>
      <w:r>
        <w:t xml:space="preserve">Completed online courses on "Cultural Competence in Healthcare" through Coursera, focusing on Vietnam’s healthcare system</w:t>
      </w:r>
    </w:p>
    <w:p>
      <w:pPr>
        <w:numPr>
          <w:ilvl w:val="0"/>
          <w:numId w:val="1004"/>
        </w:numPr>
        <w:pStyle w:val="Compact"/>
      </w:pPr>
      <w:r>
        <w:t xml:space="preserve">Participated in a workshop on "Sensory Integration Therapy for Children" organized by the Vietnam Association of Occupational Therapists</w:t>
      </w:r>
    </w:p>
    <w:bookmarkEnd w:id="28"/>
    <w:bookmarkStart w:id="29" w:name="languages"/>
    <w:p>
      <w:pPr>
        <w:pStyle w:val="Heading2"/>
      </w:pPr>
      <w:r>
        <w:t xml:space="preserve">Languages</w:t>
      </w:r>
    </w:p>
    <w:p>
      <w:pPr>
        <w:numPr>
          <w:ilvl w:val="0"/>
          <w:numId w:val="1005"/>
        </w:numPr>
        <w:pStyle w:val="Compact"/>
      </w:pPr>
      <w:r>
        <w:t xml:space="preserve">Vietnamese (Native)</w:t>
      </w:r>
    </w:p>
    <w:p>
      <w:pPr>
        <w:numPr>
          <w:ilvl w:val="0"/>
          <w:numId w:val="1005"/>
        </w:numPr>
        <w:pStyle w:val="Compact"/>
      </w:pPr>
      <w:r>
        <w:t xml:space="preserve">English (Fluent)</w:t>
      </w:r>
    </w:p>
    <w:p>
      <w:pPr>
        <w:numPr>
          <w:ilvl w:val="0"/>
          <w:numId w:val="1005"/>
        </w:numPr>
        <w:pStyle w:val="Compact"/>
      </w:pPr>
      <w:r>
        <w:t xml:space="preserve">French (Basic)</w:t>
      </w:r>
    </w:p>
    <w:bookmarkEnd w:id="29"/>
    <w:bookmarkStart w:id="30" w:name="additional-information"/>
    <w:p>
      <w:pPr>
        <w:pStyle w:val="Heading2"/>
      </w:pPr>
      <w:r>
        <w:t xml:space="preserve">Additional Information</w:t>
      </w:r>
    </w:p>
    <w:p>
      <w:pPr>
        <w:pStyle w:val="FirstParagraph"/>
      </w:pPr>
      <w:r>
        <w:rPr>
          <w:bCs/>
          <w:b/>
        </w:rPr>
        <w:t xml:space="preserve">Community Involvement:</w:t>
      </w:r>
      <w:r>
        <w:br/>
      </w:r>
      <w:r>
        <w:t xml:space="preserve">- Volunteer at the Ho Chi Minh City Disability Support Network, providing free occupational therapy sessions to underprivileged children.</w:t>
      </w:r>
      <w:r>
        <w:br/>
      </w:r>
      <w:r>
        <w:t xml:space="preserve">- Member of the Vietnam Association of Occupational Therapists (VAOT), actively contributing to policy discussions and professional networking.</w:t>
      </w:r>
    </w:p>
    <w:p>
      <w:pPr>
        <w:pStyle w:val="BodyText"/>
      </w:pPr>
      <w:r>
        <w:rPr>
          <w:bCs/>
          <w:b/>
        </w:rPr>
        <w:t xml:space="preserve">References:</w:t>
      </w:r>
      <w:r>
        <w:br/>
      </w:r>
      <w:r>
        <w:t xml:space="preserve">Available upon request. Contact: minhanh.nguyen@example.com</w:t>
      </w:r>
    </w:p>
    <w:p>
      <w:pPr>
        <w:pStyle w:val="BodyText"/>
      </w:pPr>
      <w:r>
        <w:t xml:space="preserve">This Curriculum Vitae is tailored for an Occupational Therapist in Vietnam Ho Chi Minh City, emphasizing local expertise, cultural adaptation, and professional commitment to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 in Vietnam Ho Chi Minh City</dc:title>
  <dc:creator/>
  <dc:language>en</dc:language>
  <cp:keywords/>
  <dcterms:created xsi:type="dcterms:W3CDTF">2026-07-28T15:48:17Z</dcterms:created>
  <dcterms:modified xsi:type="dcterms:W3CDTF">2026-07-28T15:48:17Z</dcterms:modified>
</cp:coreProperties>
</file>

<file path=docProps/custom.xml><?xml version="1.0" encoding="utf-8"?>
<Properties xmlns="http://schemas.openxmlformats.org/officeDocument/2006/custom-properties" xmlns:vt="http://schemas.openxmlformats.org/officeDocument/2006/docPropsVTypes"/>
</file>