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coastal dynamics, and environmental sustainability. Based in Tel Aviv, Israel, I combine scientific rigor with a passion for protecting the Mediterranean Sea and its surrounding environments. My expertise includes oceanographic research, data analysis, and collaboration with local institutions to address regional challenges such as climate change impacts on marine biodiversity. I am committed to advancing oceanographic knowledge while contributing to Israel's environmental policies and educational initiatives.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Hebrew University of Jerusalem, Israel (2015–2019)</w:t>
      </w:r>
    </w:p>
    <w:p>
      <w:pPr>
        <w:numPr>
          <w:ilvl w:val="0"/>
          <w:numId w:val="1001"/>
        </w:numPr>
        <w:pStyle w:val="Compact"/>
      </w:pPr>
      <w:r>
        <w:rPr>
          <w:bCs/>
          <w:b/>
        </w:rPr>
        <w:t xml:space="preserve">MSc in Marine Science</w:t>
      </w:r>
      <w:r>
        <w:t xml:space="preserve">, Technion-Israel Institute of Technology, Haifa, Israel (2012–2014)</w:t>
      </w:r>
    </w:p>
    <w:p>
      <w:pPr>
        <w:numPr>
          <w:ilvl w:val="0"/>
          <w:numId w:val="1001"/>
        </w:numPr>
        <w:pStyle w:val="Compact"/>
      </w:pPr>
      <w:r>
        <w:rPr>
          <w:bCs/>
          <w:b/>
        </w:rPr>
        <w:t xml:space="preserve">BSc in Environmental Sciences</w:t>
      </w:r>
      <w:r>
        <w:t xml:space="preserve">, Tel Aviv University, Israel (2008–2011)</w:t>
      </w:r>
    </w:p>
    <w:bookmarkEnd w:id="22"/>
    <w:bookmarkStart w:id="26" w:name="work-experience"/>
    <w:p>
      <w:pPr>
        <w:pStyle w:val="Heading2"/>
      </w:pPr>
      <w:r>
        <w:t xml:space="preserve">Work Experience</w:t>
      </w:r>
    </w:p>
    <w:bookmarkStart w:id="23" w:name="Xc08d6f4223f8701d32b3140541e0b078511b735"/>
    <w:p>
      <w:pPr>
        <w:pStyle w:val="Heading3"/>
      </w:pPr>
      <w:r>
        <w:rPr>
          <w:bCs/>
          <w:b/>
        </w:rPr>
        <w:t xml:space="preserve">Senior Oceanographer</w:t>
      </w:r>
      <w:r>
        <w:t xml:space="preserve">, Institute of Marine Research, Haifa, Israel (2019–Present)</w:t>
      </w:r>
    </w:p>
    <w:p>
      <w:pPr>
        <w:pStyle w:val="FirstParagraph"/>
      </w:pPr>
      <w:r>
        <w:t xml:space="preserve">Lead research projects on the ecological health of the Mediterranean Sea, focusing on biodiversity loss and pollution. Collaborated with Tel Aviv-based NGOs to develop conservation strategies for coastal zones. Published peer-reviewed studies on marine climate resilience and presented findings at international conferences in Israel and abroad.</w:t>
      </w:r>
    </w:p>
    <w:bookmarkEnd w:id="23"/>
    <w:bookmarkStart w:id="24" w:name="Xe216793163cd9b3492e66908896756a955677ec"/>
    <w:p>
      <w:pPr>
        <w:pStyle w:val="Heading3"/>
      </w:pPr>
      <w:r>
        <w:rPr>
          <w:bCs/>
          <w:b/>
        </w:rPr>
        <w:t xml:space="preserve">Oceanographic Researcher</w:t>
      </w:r>
      <w:r>
        <w:t xml:space="preserve">, The Hebrew University of Jerusalem, Israel (2016–2019)</w:t>
      </w:r>
    </w:p>
    <w:p>
      <w:pPr>
        <w:pStyle w:val="FirstParagraph"/>
      </w:pPr>
      <w:r>
        <w:t xml:space="preserve">Conducted fieldwork along the Israeli coastline to monitor oceanographic parameters such as salinity, temperature, and plankton distribution. Developed models to predict the impact of rising sea temperatures on marine life in Tel Aviv's surrounding waters. Mentored graduate students in oceanography and contributed to interdisciplinary environmental projects.</w:t>
      </w:r>
    </w:p>
    <w:bookmarkEnd w:id="24"/>
    <w:bookmarkStart w:id="25" w:name="X7b790df4e7d5121333b1d12f8dbe10a3e154b6f"/>
    <w:p>
      <w:pPr>
        <w:pStyle w:val="Heading3"/>
      </w:pPr>
      <w:r>
        <w:rPr>
          <w:bCs/>
          <w:b/>
        </w:rPr>
        <w:t xml:space="preserve">Assistant Researcher</w:t>
      </w:r>
      <w:r>
        <w:t xml:space="preserve">, Oceanographic Institute of Israel (2014–2016)</w:t>
      </w:r>
    </w:p>
    <w:p>
      <w:pPr>
        <w:pStyle w:val="FirstParagraph"/>
      </w:pPr>
      <w:r>
        <w:t xml:space="preserve">Supported data collection efforts for the National Marine Monitoring Program, focusing on water quality in the Eastern Mediterranean. Assisted in creating educational materials for schools in Tel Aviv to raise awareness about marine conservation. Coordinated with local authorities to address pollution incidents near coastal areas.</w:t>
      </w:r>
    </w:p>
    <w:bookmarkEnd w:id="25"/>
    <w:bookmarkEnd w:id="26"/>
    <w:bookmarkStart w:id="27" w:name="research-projects"/>
    <w:p>
      <w:pPr>
        <w:pStyle w:val="Heading2"/>
      </w:pPr>
      <w:r>
        <w:t xml:space="preserve">Research Projects</w:t>
      </w:r>
    </w:p>
    <w:p>
      <w:pPr>
        <w:numPr>
          <w:ilvl w:val="0"/>
          <w:numId w:val="1002"/>
        </w:numPr>
        <w:pStyle w:val="Compact"/>
      </w:pPr>
      <w:r>
        <w:rPr>
          <w:bCs/>
          <w:b/>
        </w:rPr>
        <w:t xml:space="preserve">"Climate Change Impacts on Mediterranean Marine Biodiversity"</w:t>
      </w:r>
      <w:r>
        <w:t xml:space="preserve"> </w:t>
      </w:r>
      <w:r>
        <w:t xml:space="preserve">(2018–2021): Analyzed long-term data to assess species migration patterns and ecosystem shifts. Published in *Marine Ecology Progress Series*.</w:t>
      </w:r>
    </w:p>
    <w:p>
      <w:pPr>
        <w:numPr>
          <w:ilvl w:val="0"/>
          <w:numId w:val="1002"/>
        </w:numPr>
        <w:pStyle w:val="Compact"/>
      </w:pPr>
      <w:r>
        <w:rPr>
          <w:bCs/>
          <w:b/>
        </w:rPr>
        <w:t xml:space="preserve">"Coastal Erosion and Sediment Dynamics in Tel Aviv Bay"</w:t>
      </w:r>
      <w:r>
        <w:t xml:space="preserve"> </w:t>
      </w:r>
      <w:r>
        <w:t xml:space="preserve">(2017–2019): Developed predictive models to guide urban planning and coastal protection strategies. Collaborated with the Israeli Ministry of Environmental Protection.</w:t>
      </w:r>
    </w:p>
    <w:p>
      <w:pPr>
        <w:numPr>
          <w:ilvl w:val="0"/>
          <w:numId w:val="1002"/>
        </w:numPr>
        <w:pStyle w:val="Compact"/>
      </w:pPr>
      <w:r>
        <w:rPr>
          <w:bCs/>
          <w:b/>
        </w:rPr>
        <w:t xml:space="preserve">"Microplastic Pollution in the Mediterranean Sea"</w:t>
      </w:r>
      <w:r>
        <w:t xml:space="preserve"> </w:t>
      </w:r>
      <w:r>
        <w:t xml:space="preserve">(2015–2017): Conducted field studies and laboratory analysis to quantify microplastic concentrations. Results informed national policies on marine waste management.</w:t>
      </w:r>
    </w:p>
    <w:p>
      <w:pPr>
        <w:numPr>
          <w:ilvl w:val="0"/>
          <w:numId w:val="1002"/>
        </w:numPr>
        <w:pStyle w:val="Compact"/>
      </w:pPr>
      <w:r>
        <w:rPr>
          <w:bCs/>
          <w:b/>
        </w:rPr>
        <w:t xml:space="preserve">"Marine Ecosystem Health Assessment for the Dead Sea Region"</w:t>
      </w:r>
      <w:r>
        <w:t xml:space="preserve"> </w:t>
      </w:r>
      <w:r>
        <w:t xml:space="preserve">(2013–2015): Investigated the effects of water level decline on biodiversity. Presented findings at the Israeli Society of Ecology and Environmental Sciences.</w:t>
      </w:r>
    </w:p>
    <w:bookmarkEnd w:id="27"/>
    <w:bookmarkStart w:id="28" w:name="skills-competencies"/>
    <w:p>
      <w:pPr>
        <w:pStyle w:val="Heading2"/>
      </w:pPr>
      <w:r>
        <w:t xml:space="preserve">Skills &amp; Competencies</w:t>
      </w:r>
    </w:p>
    <w:p>
      <w:pPr>
        <w:numPr>
          <w:ilvl w:val="0"/>
          <w:numId w:val="1003"/>
        </w:numPr>
        <w:pStyle w:val="Compact"/>
      </w:pPr>
      <w:r>
        <w:t xml:space="preserve">Advanced knowledge of oceanographic data analysis and modeling (e.g., MATLAB, R, GIS).</w:t>
      </w:r>
    </w:p>
    <w:p>
      <w:pPr>
        <w:numPr>
          <w:ilvl w:val="0"/>
          <w:numId w:val="1003"/>
        </w:numPr>
        <w:pStyle w:val="Compact"/>
      </w:pPr>
      <w:r>
        <w:t xml:space="preserve">Proficiency in field sampling techniques for water quality and marine life assessment.</w:t>
      </w:r>
    </w:p>
    <w:p>
      <w:pPr>
        <w:numPr>
          <w:ilvl w:val="0"/>
          <w:numId w:val="1003"/>
        </w:numPr>
        <w:pStyle w:val="Compact"/>
      </w:pPr>
      <w:r>
        <w:t xml:space="preserve">Certified in environmental impact assessments (EIA) by the Israeli Ministry of Environmental Protection.</w:t>
      </w:r>
    </w:p>
    <w:p>
      <w:pPr>
        <w:numPr>
          <w:ilvl w:val="0"/>
          <w:numId w:val="1003"/>
        </w:numPr>
        <w:pStyle w:val="Compact"/>
      </w:pPr>
      <w:r>
        <w:t xml:space="preserve">Fluent in English and Hebrew; basic understanding of Arabic for regional collaboration.</w:t>
      </w:r>
    </w:p>
    <w:p>
      <w:pPr>
        <w:numPr>
          <w:ilvl w:val="0"/>
          <w:numId w:val="1003"/>
        </w:numPr>
        <w:pStyle w:val="Compact"/>
      </w:pPr>
      <w:r>
        <w:t xml:space="preserve">Strong communication skills, with experience presenting to academic, governmental, and public audiences in Tel Aviv.</w:t>
      </w:r>
    </w:p>
    <w:bookmarkEnd w:id="28"/>
    <w:bookmarkStart w:id="29" w:name="professional-affiliations-certifications"/>
    <w:p>
      <w:pPr>
        <w:pStyle w:val="Heading2"/>
      </w:pPr>
      <w:r>
        <w:t xml:space="preserve">Professional Affiliations &amp; Certifications</w:t>
      </w:r>
    </w:p>
    <w:p>
      <w:pPr>
        <w:numPr>
          <w:ilvl w:val="0"/>
          <w:numId w:val="1004"/>
        </w:numPr>
        <w:pStyle w:val="Compact"/>
      </w:pPr>
      <w:r>
        <w:rPr>
          <w:bCs/>
          <w:b/>
        </w:rPr>
        <w:t xml:space="preserve">Member of the Israeli Society for Oceanography and Marine Research (ISOMR)</w:t>
      </w:r>
    </w:p>
    <w:p>
      <w:pPr>
        <w:numPr>
          <w:ilvl w:val="0"/>
          <w:numId w:val="1004"/>
        </w:numPr>
        <w:pStyle w:val="Compact"/>
      </w:pPr>
      <w:r>
        <w:rPr>
          <w:bCs/>
          <w:b/>
        </w:rPr>
        <w:t xml:space="preserve">Certified Environmental Scientist (CES), Israel Ministry of Environmental Protection</w:t>
      </w:r>
    </w:p>
    <w:p>
      <w:pPr>
        <w:numPr>
          <w:ilvl w:val="0"/>
          <w:numId w:val="1004"/>
        </w:numPr>
        <w:pStyle w:val="Compact"/>
      </w:pPr>
      <w:r>
        <w:rPr>
          <w:bCs/>
          <w:b/>
        </w:rPr>
        <w:t xml:space="preserve">Participated in the 2020 International Oceanographic Conference in Tel Aviv</w:t>
      </w:r>
    </w:p>
    <w:bookmarkEnd w:id="29"/>
    <w:bookmarkStart w:id="30" w:name="publications-and-presentations"/>
    <w:p>
      <w:pPr>
        <w:pStyle w:val="Heading2"/>
      </w:pPr>
      <w:r>
        <w:t xml:space="preserve">Publications and Presentations</w:t>
      </w:r>
    </w:p>
    <w:p>
      <w:pPr>
        <w:numPr>
          <w:ilvl w:val="0"/>
          <w:numId w:val="1005"/>
        </w:numPr>
        <w:pStyle w:val="Compact"/>
      </w:pPr>
      <w:r>
        <w:t xml:space="preserve">"Marine Biodiversity Trends in the Eastern Mediterranean: A Tel Aviv Perspective," *Journal of Marine Science and Engineering*, 2021.</w:t>
      </w:r>
    </w:p>
    <w:p>
      <w:pPr>
        <w:numPr>
          <w:ilvl w:val="0"/>
          <w:numId w:val="1005"/>
        </w:numPr>
        <w:pStyle w:val="Compact"/>
      </w:pPr>
      <w:r>
        <w:t xml:space="preserve">"Microplastics in Coastal Waters: Lessons from Israel's Mediterranean Coast," presented at the 14th International Conference on Environmental Science, Tel Aviv, 2019.</w:t>
      </w:r>
    </w:p>
    <w:p>
      <w:pPr>
        <w:numPr>
          <w:ilvl w:val="0"/>
          <w:numId w:val="1005"/>
        </w:numPr>
        <w:pStyle w:val="Compact"/>
      </w:pPr>
      <w:r>
        <w:t xml:space="preserve">"Climate-Driven Changes in Plankton Communities: Implications for Tel Aviv's Marine Ecosystems," *Israel Journal of Ecology and Evolution*, 2018.</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Hebrew (native), English (fluent), Arabic (basic).</w:t>
      </w:r>
    </w:p>
    <w:p>
      <w:pPr>
        <w:pStyle w:val="BodyText"/>
      </w:pPr>
      <w:r>
        <w:rPr>
          <w:bCs/>
          <w:b/>
        </w:rPr>
        <w:t xml:space="preserve">Volunteer Work:</w:t>
      </w:r>
      <w:r>
        <w:t xml:space="preserve"> </w:t>
      </w:r>
      <w:r>
        <w:t xml:space="preserve">Environmental educator at the Tel Aviv Nature and Science Center, 2017–Present.</w:t>
      </w:r>
    </w:p>
    <w:p>
      <w:pPr>
        <w:pStyle w:val="BodyText"/>
      </w:pPr>
      <w:r>
        <w:rPr>
          <w:bCs/>
          <w:b/>
        </w:rPr>
        <w:t xml:space="preserve">Hobbies:</w:t>
      </w:r>
      <w:r>
        <w:t xml:space="preserve"> </w:t>
      </w:r>
      <w:r>
        <w:t xml:space="preserve">Scuba diving, marine photography, and participating in beach clean-up initiatives across Israel.</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Israel Tel Aviv</dc:title>
  <dc:creator/>
  <dc:language>en</dc:language>
  <cp:keywords/>
  <dcterms:created xsi:type="dcterms:W3CDTF">2025-12-03T06:59:53Z</dcterms:created>
  <dcterms:modified xsi:type="dcterms:W3CDTF">2025-12-03T06:59:53Z</dcterms:modified>
</cp:coreProperties>
</file>

<file path=docProps/custom.xml><?xml version="1.0" encoding="utf-8"?>
<Properties xmlns="http://schemas.openxmlformats.org/officeDocument/2006/custom-properties" xmlns:vt="http://schemas.openxmlformats.org/officeDocument/2006/docPropsVTypes"/>
</file>