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oceanographer---based-in-italy-rome"/>
    <w:p>
      <w:pPr>
        <w:pStyle w:val="Heading2"/>
      </w:pPr>
      <w:r>
        <w:t xml:space="preserve">Oceanographer - Based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r>
        <w:br/>
      </w:r>
      <w:r>
        <w:rPr>
          <w:bCs/>
          <w:b/>
        </w:rPr>
        <w:t xml:space="preserve">Address:</w:t>
      </w:r>
      <w:r>
        <w:t xml:space="preserve"> </w:t>
      </w:r>
      <w:r>
        <w:t xml:space="preserve">Via del Corso, 123, 00186 Roma, Italy</w:t>
      </w:r>
      <w:r>
        <w:br/>
      </w:r>
      <w:r>
        <w:rPr>
          <w:bCs/>
          <w:b/>
        </w:rPr>
        <w:t xml:space="preserve">Email:</w:t>
      </w:r>
      <w:r>
        <w:t xml:space="preserve"> </w:t>
      </w:r>
      <w:r>
        <w:t xml:space="preserve">elena.marchetti@oceanography.it</w:t>
      </w:r>
      <w:r>
        <w:br/>
      </w:r>
      <w:r>
        <w:rPr>
          <w:bCs/>
          <w:b/>
        </w:rPr>
        <w:t xml:space="preserve">Phone:</w:t>
      </w:r>
      <w:r>
        <w:t xml:space="preserve"> </w:t>
      </w:r>
      <w:r>
        <w:t xml:space="preserve">+39 345 678 9012</w:t>
      </w:r>
      <w:r>
        <w:br/>
      </w:r>
      <w:r>
        <w:rPr>
          <w:bCs/>
          <w:b/>
        </w:rPr>
        <w:t xml:space="preserve">LinkedIn:</w:t>
      </w:r>
      <w:r>
        <w:t xml:space="preserve"> </w:t>
      </w:r>
      <w:r>
        <w:t xml:space="preserve">linkedin.com/in/elena-marchetti-oceanographer</w:t>
      </w:r>
    </w:p>
    <w:bookmarkEnd w:id="20"/>
    <w:bookmarkStart w:id="21" w:name="professional-summary"/>
    <w:p>
      <w:pPr>
        <w:pStyle w:val="Heading3"/>
      </w:pPr>
      <w:r>
        <w:t xml:space="preserve">Professional Summary</w:t>
      </w:r>
    </w:p>
    <w:p>
      <w:pPr>
        <w:pStyle w:val="FirstParagraph"/>
      </w:pPr>
      <w:r>
        <w:t xml:space="preserve">A dedicated and accomplished Oceanographer with over a decade of experience in marine research, environmental monitoring, and coastal ecosystem management. Specialized in the Mediterranean Sea, with a focus on climate change impacts on marine biodiversity and sustainable resource utilization. Currently based in Italy Rome, leveraging the city’s strategic location to collaborate with leading institutions such as the CNR (National Research Council) and Istituto Nazionale di Geofisica e Vulcanologia (INGV). Committed to advancing oceanographic knowledge while addressing critical challenges facing Italian marine environments. Passionate about fostering international scientific cooperation and contributing to Italy’s maritime heritage through innovative research.</w:t>
      </w:r>
    </w:p>
    <w:bookmarkEnd w:id="21"/>
    <w:bookmarkStart w:id="22" w:name="education"/>
    <w:p>
      <w:pPr>
        <w:pStyle w:val="Heading3"/>
      </w:pPr>
      <w:r>
        <w:t xml:space="preserve">Education</w:t>
      </w:r>
    </w:p>
    <w:p>
      <w:pPr>
        <w:pStyle w:val="FirstParagraph"/>
      </w:pPr>
      <w:r>
        <w:rPr>
          <w:bCs/>
          <w:b/>
        </w:rPr>
        <w:t xml:space="preserve">Sapienza University of Rome</w:t>
      </w:r>
      <w:r>
        <w:t xml:space="preserve"> </w:t>
      </w:r>
      <w:r>
        <w:t xml:space="preserve">- Rome, Italy</w:t>
      </w:r>
      <w:r>
        <w:br/>
      </w:r>
      <w:r>
        <w:t xml:space="preserve">PhD in Marine Science, 2015</w:t>
      </w:r>
      <w:r>
        <w:br/>
      </w:r>
      <w:r>
        <w:t xml:space="preserve">Dissertation: "Impact of Anthropogenic Activities on the Tyrrhenian Sea Biodiversity"</w:t>
      </w:r>
      <w:r>
        <w:br/>
      </w:r>
      <w:r>
        <w:t xml:space="preserve">Thesis Supervisor: Prof. Marco Rossi, Department of Earth Sciences.</w:t>
      </w:r>
    </w:p>
    <w:p>
      <w:pPr>
        <w:pStyle w:val="BodyText"/>
      </w:pPr>
      <w:r>
        <w:rPr>
          <w:bCs/>
          <w:b/>
        </w:rPr>
        <w:t xml:space="preserve">University of Bologna</w:t>
      </w:r>
      <w:r>
        <w:t xml:space="preserve"> </w:t>
      </w:r>
      <w:r>
        <w:t xml:space="preserve">- Bologna, Italy</w:t>
      </w:r>
      <w:r>
        <w:br/>
      </w:r>
      <w:r>
        <w:t xml:space="preserve">Master’s Degree in Environmental Science, 2010</w:t>
      </w:r>
      <w:r>
        <w:br/>
      </w:r>
      <w:r>
        <w:t xml:space="preserve">Specialization: Marine Ecology and Oceanography.</w:t>
      </w:r>
    </w:p>
    <w:p>
      <w:pPr>
        <w:pStyle w:val="BodyText"/>
      </w:pPr>
      <w:r>
        <w:rPr>
          <w:bCs/>
          <w:b/>
        </w:rPr>
        <w:t xml:space="preserve">University of Southampton</w:t>
      </w:r>
      <w:r>
        <w:t xml:space="preserve"> </w:t>
      </w:r>
      <w:r>
        <w:t xml:space="preserve">- Southampton, UK (Exchange Program)</w:t>
      </w:r>
      <w:r>
        <w:br/>
      </w:r>
      <w:r>
        <w:t xml:space="preserve">Research Focus: Oceanographic Data Analysis and Remote Sensing Techniques, 2008.</w:t>
      </w:r>
    </w:p>
    <w:bookmarkEnd w:id="22"/>
    <w:bookmarkStart w:id="23" w:name="professional-experience"/>
    <w:p>
      <w:pPr>
        <w:pStyle w:val="Heading3"/>
      </w:pPr>
      <w:r>
        <w:t xml:space="preserve">Professional Experience</w:t>
      </w:r>
    </w:p>
    <w:p>
      <w:pPr>
        <w:pStyle w:val="FirstParagraph"/>
      </w:pPr>
      <w:r>
        <w:rPr>
          <w:bCs/>
          <w:b/>
        </w:rPr>
        <w:t xml:space="preserve">CNR Institute of Marine Sciences (ISMAR)</w:t>
      </w:r>
      <w:r>
        <w:t xml:space="preserve"> </w:t>
      </w:r>
      <w:r>
        <w:t xml:space="preserve">- Rome, Italy</w:t>
      </w:r>
      <w:r>
        <w:br/>
      </w:r>
      <w:r>
        <w:rPr>
          <w:iCs/>
          <w:i/>
        </w:rPr>
        <w:t xml:space="preserve">Research Scientist</w:t>
      </w:r>
      <w:r>
        <w:t xml:space="preserve">, 2018–Present</w:t>
      </w:r>
      <w:r>
        <w:br/>
      </w:r>
      <w:r>
        <w:t xml:space="preserve">- Led the "Mediterranean Coastal Ecosystems Monitoring" project, funded by the Italian Ministry of Education.</w:t>
      </w:r>
      <w:r>
        <w:br/>
      </w:r>
      <w:r>
        <w:t xml:space="preserve">- Collaborated with local authorities in Italy Rome to assess pollution levels in the Tiber River estuary and propose mitigation strategies.</w:t>
      </w:r>
      <w:r>
        <w:br/>
      </w:r>
      <w:r>
        <w:t xml:space="preserve">- Published key findings in peer-reviewed journals, including a 2021 study on microplastic accumulation in Roman coastal zones.</w:t>
      </w:r>
    </w:p>
    <w:p>
      <w:pPr>
        <w:pStyle w:val="BodyText"/>
      </w:pPr>
      <w:r>
        <w:rPr>
          <w:bCs/>
          <w:b/>
        </w:rPr>
        <w:t xml:space="preserve">European Marine Observation and Data Network (EMODnet)</w:t>
      </w:r>
      <w:r>
        <w:t xml:space="preserve"> </w:t>
      </w:r>
      <w:r>
        <w:t xml:space="preserve">- Brussels, Belgium (Remote Position)</w:t>
      </w:r>
      <w:r>
        <w:br/>
      </w:r>
      <w:r>
        <w:rPr>
          <w:iCs/>
          <w:i/>
        </w:rPr>
        <w:t xml:space="preserve">Scientific Coordinator</w:t>
      </w:r>
      <w:r>
        <w:t xml:space="preserve">, 2016–2018</w:t>
      </w:r>
      <w:r>
        <w:br/>
      </w:r>
      <w:r>
        <w:t xml:space="preserve">- Managed data integration across European marine research institutions, with a focus on Italian waters.</w:t>
      </w:r>
      <w:r>
        <w:br/>
      </w:r>
      <w:r>
        <w:t xml:space="preserve">- Organized workshops in Rome to promote knowledge exchange between Italian and EU scientists.</w:t>
      </w:r>
    </w:p>
    <w:p>
      <w:pPr>
        <w:pStyle w:val="BodyText"/>
      </w:pPr>
      <w:r>
        <w:rPr>
          <w:bCs/>
          <w:b/>
        </w:rPr>
        <w:t xml:space="preserve">Istituto Nazionale di Geofisica e Vulcanologia (INGV)</w:t>
      </w:r>
      <w:r>
        <w:t xml:space="preserve"> </w:t>
      </w:r>
      <w:r>
        <w:t xml:space="preserve">- Rome, Italy</w:t>
      </w:r>
      <w:r>
        <w:br/>
      </w:r>
      <w:r>
        <w:rPr>
          <w:iCs/>
          <w:i/>
        </w:rPr>
        <w:t xml:space="preserve">Research Assistant</w:t>
      </w:r>
      <w:r>
        <w:t xml:space="preserve">, 2012–2015</w:t>
      </w:r>
      <w:r>
        <w:br/>
      </w:r>
      <w:r>
        <w:t xml:space="preserve">- Analyzed seismic data to study underwater tectonic activity in the Mediterranean Sea.</w:t>
      </w:r>
      <w:r>
        <w:br/>
      </w:r>
      <w:r>
        <w:t xml:space="preserve">- Contributed to a project on tsunami risk assessment for coastal regions of Italy, including Rome’s coastline.</w:t>
      </w:r>
    </w:p>
    <w:bookmarkEnd w:id="23"/>
    <w:bookmarkStart w:id="24" w:name="skills"/>
    <w:p>
      <w:pPr>
        <w:pStyle w:val="Heading3"/>
      </w:pPr>
      <w:r>
        <w:t xml:space="preserve">Skills</w:t>
      </w:r>
    </w:p>
    <w:p>
      <w:pPr>
        <w:numPr>
          <w:ilvl w:val="0"/>
          <w:numId w:val="1001"/>
        </w:numPr>
        <w:pStyle w:val="Compact"/>
      </w:pPr>
      <w:r>
        <w:rPr>
          <w:bCs/>
          <w:b/>
        </w:rPr>
        <w:t xml:space="preserve">Technical Expertise:</w:t>
      </w:r>
      <w:r>
        <w:t xml:space="preserve"> </w:t>
      </w:r>
      <w:r>
        <w:t xml:space="preserve">GIS mapping, remote sensing (Landsat, Sentinel), MATLAB, and R for data analysis.</w:t>
      </w:r>
    </w:p>
    <w:p>
      <w:pPr>
        <w:numPr>
          <w:ilvl w:val="0"/>
          <w:numId w:val="1001"/>
        </w:numPr>
        <w:pStyle w:val="Compact"/>
      </w:pPr>
      <w:r>
        <w:rPr>
          <w:bCs/>
          <w:b/>
        </w:rPr>
        <w:t xml:space="preserve">Laboratory Skills:</w:t>
      </w:r>
      <w:r>
        <w:t xml:space="preserve"> </w:t>
      </w:r>
      <w:r>
        <w:t xml:space="preserve">Sample collection, water quality testing (pH, salinity, nutrient levels), and sediment analysis.</w:t>
      </w:r>
    </w:p>
    <w:p>
      <w:pPr>
        <w:numPr>
          <w:ilvl w:val="0"/>
          <w:numId w:val="1001"/>
        </w:numPr>
        <w:pStyle w:val="Compact"/>
      </w:pPr>
      <w:r>
        <w:rPr>
          <w:bCs/>
          <w:b/>
        </w:rPr>
        <w:t xml:space="preserve">Fieldwork:</w:t>
      </w:r>
      <w:r>
        <w:t xml:space="preserve"> </w:t>
      </w:r>
      <w:r>
        <w:t xml:space="preserve">Extensive experience conducting marine surveys in the Mediterranean Sea, including the Tyrrhenian and Adriatic basins.</w:t>
      </w:r>
    </w:p>
    <w:p>
      <w:pPr>
        <w:numPr>
          <w:ilvl w:val="0"/>
          <w:numId w:val="1001"/>
        </w:numPr>
        <w:pStyle w:val="Compact"/>
      </w:pPr>
      <w:r>
        <w:rPr>
          <w:bCs/>
          <w:b/>
        </w:rPr>
        <w:t xml:space="preserve">Languages:</w:t>
      </w:r>
      <w:r>
        <w:t xml:space="preserve"> </w:t>
      </w:r>
      <w:r>
        <w:t xml:space="preserve">Italian (native), English (fluent), French (intermediate).</w:t>
      </w:r>
    </w:p>
    <w:p>
      <w:pPr>
        <w:numPr>
          <w:ilvl w:val="0"/>
          <w:numId w:val="1001"/>
        </w:numPr>
        <w:pStyle w:val="Compact"/>
      </w:pPr>
      <w:r>
        <w:rPr>
          <w:bCs/>
          <w:b/>
        </w:rPr>
        <w:t xml:space="preserve">Software:</w:t>
      </w:r>
      <w:r>
        <w:t xml:space="preserve"> </w:t>
      </w:r>
      <w:r>
        <w:t xml:space="preserve">ArcGIS, QGIS, ERDAS Imagine, and Ocean Data View (ODV).</w:t>
      </w:r>
    </w:p>
    <w:bookmarkEnd w:id="24"/>
    <w:bookmarkStart w:id="25" w:name="publications"/>
    <w:p>
      <w:pPr>
        <w:pStyle w:val="Heading3"/>
      </w:pPr>
      <w:r>
        <w:t xml:space="preserve">Publications</w:t>
      </w:r>
    </w:p>
    <w:p>
      <w:pPr>
        <w:pStyle w:val="FirstParagraph"/>
      </w:pPr>
      <w:r>
        <w:rPr>
          <w:iCs/>
          <w:i/>
        </w:rPr>
        <w:t xml:space="preserve">Marchetti, E., et al.</w:t>
      </w:r>
      <w:r>
        <w:t xml:space="preserve"> </w:t>
      </w:r>
      <w:r>
        <w:t xml:space="preserve">(2021). "Microplastic Contamination in Coastal Waters of Italy Rome: Sources and Mitigation Strategies." *Marine Pollution Bulletin*, 169, 112543. DOI: 10.1016/j.marpolbul.2021.112543.</w:t>
      </w:r>
    </w:p>
    <w:p>
      <w:pPr>
        <w:pStyle w:val="BodyText"/>
      </w:pPr>
      <w:r>
        <w:rPr>
          <w:iCs/>
          <w:i/>
        </w:rPr>
        <w:t xml:space="preserve">Marchetti, E.</w:t>
      </w:r>
      <w:r>
        <w:t xml:space="preserve"> </w:t>
      </w:r>
      <w:r>
        <w:t xml:space="preserve">(2020). "Climate Change Impacts on Mediterranean Biodiversity: A Focus on Italy Rome." *Journal of Marine Systems*, 209, 103356. DOI: 10.1016/j.jmarsys.2020.103356.</w:t>
      </w:r>
    </w:p>
    <w:p>
      <w:pPr>
        <w:pStyle w:val="BodyText"/>
      </w:pPr>
      <w:r>
        <w:rPr>
          <w:iCs/>
          <w:i/>
        </w:rPr>
        <w:t xml:space="preserve">Marchetti, E., et al.</w:t>
      </w:r>
      <w:r>
        <w:t xml:space="preserve"> </w:t>
      </w:r>
      <w:r>
        <w:t xml:space="preserve">(2017). "Seismic Activity and Tsunami Risk in the Tyrrhenian Sea." *Natural Hazards*, 87(4), 987–1002. DOI: 10.1007/s11069-017-2834-z.</w:t>
      </w:r>
    </w:p>
    <w:bookmarkEnd w:id="25"/>
    <w:bookmarkStart w:id="26" w:name="professional-affiliations"/>
    <w:p>
      <w:pPr>
        <w:pStyle w:val="Heading3"/>
      </w:pPr>
      <w:r>
        <w:t xml:space="preserve">Professional Affiliations</w:t>
      </w:r>
    </w:p>
    <w:p>
      <w:pPr>
        <w:numPr>
          <w:ilvl w:val="0"/>
          <w:numId w:val="1002"/>
        </w:numPr>
        <w:pStyle w:val="Compact"/>
      </w:pPr>
      <w:r>
        <w:t xml:space="preserve">Member, European Geosciences Union (EGU)</w:t>
      </w:r>
    </w:p>
    <w:p>
      <w:pPr>
        <w:numPr>
          <w:ilvl w:val="0"/>
          <w:numId w:val="1002"/>
        </w:numPr>
        <w:pStyle w:val="Compact"/>
      </w:pPr>
      <w:r>
        <w:t xml:space="preserve">Member, Italian Society of Oceanography (SIO)</w:t>
      </w:r>
    </w:p>
    <w:p>
      <w:pPr>
        <w:numPr>
          <w:ilvl w:val="0"/>
          <w:numId w:val="1002"/>
        </w:numPr>
        <w:pStyle w:val="Compact"/>
      </w:pPr>
      <w:r>
        <w:t xml:space="preserve">Volunteer, "Clean Seas" Initiative by the United Nations Environment Programme (UNEP), Rome Chapter.</w:t>
      </w:r>
    </w:p>
    <w:bookmarkEnd w:id="26"/>
    <w:bookmarkStart w:id="27" w:name="additional-information"/>
    <w:p>
      <w:pPr>
        <w:pStyle w:val="Heading3"/>
      </w:pPr>
      <w:r>
        <w:t xml:space="preserve">Additional Information</w:t>
      </w:r>
    </w:p>
    <w:p>
      <w:pPr>
        <w:pStyle w:val="FirstParagraph"/>
      </w:pPr>
      <w:r>
        <w:rPr>
          <w:bCs/>
          <w:b/>
        </w:rPr>
        <w:t xml:space="preserve">Certifications:</w:t>
      </w:r>
      <w:r>
        <w:t xml:space="preserve"> </w:t>
      </w:r>
      <w:r>
        <w:t xml:space="preserve">Diving Certification (PADI Advanced Open Water), Marine Environmental Management (CETEMAS).</w:t>
      </w:r>
    </w:p>
    <w:p>
      <w:pPr>
        <w:pStyle w:val="BodyText"/>
      </w:pPr>
      <w:r>
        <w:rPr>
          <w:bCs/>
          <w:b/>
        </w:rPr>
        <w:t xml:space="preserve">Community Engagement:</w:t>
      </w:r>
      <w:r>
        <w:t xml:space="preserve"> </w:t>
      </w:r>
      <w:r>
        <w:t xml:space="preserve">Organized a 2022 public lecture in Rome on "The Future of the Mediterranean Sea" at the Museo Nazionale della Scienza e della Tecnologia.</w:t>
      </w:r>
    </w:p>
    <w:p>
      <w:pPr>
        <w:pStyle w:val="BodyText"/>
      </w:pPr>
      <w:r>
        <w:rPr>
          <w:bCs/>
          <w:b/>
        </w:rPr>
        <w:t xml:space="preserve">Volunteer Work:</w:t>
      </w:r>
      <w:r>
        <w:t xml:space="preserve"> </w:t>
      </w:r>
      <w:r>
        <w:t xml:space="preserve">Collaborated with local NGOs to restore coastal habitats in the Lazio region, focusing on seagrass meadows near Rome.</w:t>
      </w:r>
    </w:p>
    <w:bookmarkEnd w:id="27"/>
    <w:bookmarkStart w:id="28" w:name="references"/>
    <w:p>
      <w:pPr>
        <w:pStyle w:val="Heading3"/>
      </w:pPr>
      <w:r>
        <w:t xml:space="preserve">References</w:t>
      </w:r>
    </w:p>
    <w:p>
      <w:pPr>
        <w:pStyle w:val="FirstParagraph"/>
      </w:pPr>
      <w:r>
        <w:t xml:space="preserve">Available upon request. Contact: elena.marchetti@oceanography.it</w:t>
      </w:r>
    </w:p>
    <w:bookmarkEnd w:id="28"/>
    <w:p>
      <w:pPr>
        <w:pStyle w:val="BodyText"/>
      </w:pPr>
      <w:r>
        <w:t xml:space="preserve">This Curriculum Vitae reflects the expertise of an Oceanographer dedicated to advancing marine science in Italy Rome, emphasizing research, sustainability, and community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Italy Rome</dc:title>
  <dc:creator/>
  <dc:language>en</dc:language>
  <cp:keywords/>
  <dcterms:created xsi:type="dcterms:W3CDTF">2025-12-03T04:47:49Z</dcterms:created>
  <dcterms:modified xsi:type="dcterms:W3CDTF">2025-12-03T04:47:49Z</dcterms:modified>
</cp:coreProperties>
</file>

<file path=docProps/custom.xml><?xml version="1.0" encoding="utf-8"?>
<Properties xmlns="http://schemas.openxmlformats.org/officeDocument/2006/custom-properties" xmlns:vt="http://schemas.openxmlformats.org/officeDocument/2006/docPropsVTypes"/>
</file>