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Nigeria</w:t>
      </w:r>
      <w:r>
        <w:t xml:space="preserve"> </w:t>
      </w:r>
      <w:r>
        <w:t xml:space="preserve">Lagos</w:t>
      </w:r>
    </w:p>
    <w:bookmarkStart w:id="35" w:name="curriculum-vitae"/>
    <w:p>
      <w:pPr>
        <w:pStyle w:val="Heading1"/>
      </w:pPr>
      <w:r>
        <w:t xml:space="preserve">Curriculum Vitae</w:t>
      </w:r>
    </w:p>
    <w:bookmarkStart w:id="34" w:name="oceanographer-in-nigeria-lagos"/>
    <w:p>
      <w:pPr>
        <w:pStyle w:val="Heading2"/>
      </w:pPr>
      <w:r>
        <w:t xml:space="preserve">Oceanographer in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Adebayo Johnson</w:t>
      </w:r>
      <w:r>
        <w:br/>
      </w:r>
      <w:r>
        <w:rPr>
          <w:bCs/>
          <w:b/>
        </w:rPr>
        <w:t xml:space="preserve">Email:</w:t>
      </w:r>
      <w:r>
        <w:t xml:space="preserve"> </w:t>
      </w:r>
      <w:r>
        <w:t xml:space="preserve">adebayo.johnson@oceanographer.ng</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and experienced Oceanographer with over a decade of expertise in marine science, environmental sustainability, and coastal zone management. Specializing in the unique marine ecosystems of Nigeria Lagos, I am committed to addressing pressing challenges such as oil pollution, coastal erosion, and climate change impacts on Nigeria's maritime resources. My work focuses on bridging scientific research with actionable policies to protect Lagos’ vital coastal environments while fostering collaboration between local communities, academic institutions, and governmental agencies.</w:t>
      </w:r>
    </w:p>
    <w:bookmarkEnd w:id="21"/>
    <w:bookmarkStart w:id="22" w:name="education"/>
    <w:p>
      <w:pPr>
        <w:pStyle w:val="Heading3"/>
      </w:pPr>
      <w:r>
        <w:t xml:space="preserve">Education</w:t>
      </w:r>
    </w:p>
    <w:p>
      <w:pPr>
        <w:numPr>
          <w:ilvl w:val="0"/>
          <w:numId w:val="1001"/>
        </w:numPr>
        <w:pStyle w:val="Compact"/>
      </w:pPr>
      <w:r>
        <w:rPr>
          <w:bCs/>
          <w:b/>
        </w:rPr>
        <w:t xml:space="preserve">B.Sc. in Marine Biology</w:t>
      </w:r>
      <w:r>
        <w:t xml:space="preserve">, University of Lagos (2008–2012)</w:t>
      </w:r>
    </w:p>
    <w:p>
      <w:pPr>
        <w:numPr>
          <w:ilvl w:val="0"/>
          <w:numId w:val="1001"/>
        </w:numPr>
        <w:pStyle w:val="Compact"/>
      </w:pPr>
      <w:r>
        <w:rPr>
          <w:bCs/>
          <w:b/>
        </w:rPr>
        <w:t xml:space="preserve">M.Sc. in Oceanography</w:t>
      </w:r>
      <w:r>
        <w:t xml:space="preserve">, Nigerian Institute for Oceanography and Marine Research (NIOMR), Lagos (2014–2016)</w:t>
      </w:r>
    </w:p>
    <w:p>
      <w:pPr>
        <w:numPr>
          <w:ilvl w:val="0"/>
          <w:numId w:val="1001"/>
        </w:numPr>
        <w:pStyle w:val="Compact"/>
      </w:pPr>
      <w:r>
        <w:rPr>
          <w:bCs/>
          <w:b/>
        </w:rPr>
        <w:t xml:space="preserve">Ph.D. in Environmental Science</w:t>
      </w:r>
      <w:r>
        <w:t xml:space="preserve">, University of Ibadan (2017–2021) – Thesis: "Assessing the Impact of Urbanization on Marine Biodiversity in Lagos Lagoon"</w:t>
      </w:r>
    </w:p>
    <w:bookmarkEnd w:id="22"/>
    <w:bookmarkStart w:id="26" w:name="work-experience"/>
    <w:p>
      <w:pPr>
        <w:pStyle w:val="Heading3"/>
      </w:pPr>
      <w:r>
        <w:t xml:space="preserve">Work Experience</w:t>
      </w:r>
    </w:p>
    <w:bookmarkStart w:id="23" w:name="Xee04b9a6ca0d33eb5ab01941a89e83af241924e"/>
    <w:p>
      <w:pPr>
        <w:pStyle w:val="Heading4"/>
      </w:pPr>
      <w:r>
        <w:t xml:space="preserve">National Oceanographic Research Institute (NORI), Lagos</w:t>
      </w:r>
    </w:p>
    <w:p>
      <w:pPr>
        <w:pStyle w:val="FirstParagraph"/>
      </w:pPr>
      <w:r>
        <w:rPr>
          <w:iCs/>
          <w:i/>
        </w:rPr>
        <w:t xml:space="preserve">Senior Oceanographer</w:t>
      </w:r>
      <w:r>
        <w:t xml:space="preserve"> </w:t>
      </w:r>
      <w:r>
        <w:t xml:space="preserve">| 2021–Present</w:t>
      </w:r>
      <w:r>
        <w:br/>
      </w:r>
      <w:r>
        <w:t xml:space="preserve">- Led a team of researchers in monitoring oil spills and their ecological impacts in the Niger Delta and Lagos coastal zones.</w:t>
      </w:r>
      <w:r>
        <w:br/>
      </w:r>
      <w:r>
        <w:t xml:space="preserve">- Designed and implemented projects to assess the health of mangrove forests in Lagos, which serve as critical buffers against storm surges.</w:t>
      </w:r>
      <w:r>
        <w:br/>
      </w:r>
      <w:r>
        <w:t xml:space="preserve">- Collaborated with local fishing communities to develop sustainable practices that balance economic needs with marine conservation.</w:t>
      </w:r>
    </w:p>
    <w:bookmarkEnd w:id="23"/>
    <w:bookmarkStart w:id="24" w:name="Xcb879543c81316c084cf095f5fa30ba9180849f"/>
    <w:p>
      <w:pPr>
        <w:pStyle w:val="Heading4"/>
      </w:pPr>
      <w:r>
        <w:t xml:space="preserve">University of Lagos, Department of Environmental Science</w:t>
      </w:r>
    </w:p>
    <w:p>
      <w:pPr>
        <w:pStyle w:val="FirstParagraph"/>
      </w:pPr>
      <w:r>
        <w:rPr>
          <w:iCs/>
          <w:i/>
        </w:rPr>
        <w:t xml:space="preserve">Research Fellow</w:t>
      </w:r>
      <w:r>
        <w:t xml:space="preserve"> </w:t>
      </w:r>
      <w:r>
        <w:t xml:space="preserve">| 2016–2021</w:t>
      </w:r>
      <w:r>
        <w:br/>
      </w:r>
      <w:r>
        <w:t xml:space="preserve">- Conducted interdisciplinary studies on coastal erosion and sea-level rise, publishing findings in peer-reviewed journals such as the *Journal of Coastal Research*.</w:t>
      </w:r>
      <w:r>
        <w:br/>
      </w:r>
      <w:r>
        <w:t xml:space="preserve">- Supervised graduate students in projects focused on the socio-economic impact of marine pollution on Lagos’ fishing industry.</w:t>
      </w:r>
      <w:r>
        <w:br/>
      </w:r>
      <w:r>
        <w:t xml:space="preserve">- Organized workshops to train local stakeholders in environmental monitoring techniques.</w:t>
      </w:r>
    </w:p>
    <w:bookmarkEnd w:id="24"/>
    <w:bookmarkStart w:id="25" w:name="X2cc87c8a99e945a92705e3da5150a09fc921ad1"/>
    <w:p>
      <w:pPr>
        <w:pStyle w:val="Heading4"/>
      </w:pPr>
      <w:r>
        <w:t xml:space="preserve">Lagos State Environmental Protection Agency (LASEPA)</w:t>
      </w:r>
    </w:p>
    <w:p>
      <w:pPr>
        <w:pStyle w:val="FirstParagraph"/>
      </w:pPr>
      <w:r>
        <w:rPr>
          <w:iCs/>
          <w:i/>
        </w:rPr>
        <w:t xml:space="preserve">Consultant</w:t>
      </w:r>
      <w:r>
        <w:t xml:space="preserve"> </w:t>
      </w:r>
      <w:r>
        <w:t xml:space="preserve">| 2015–2016</w:t>
      </w:r>
      <w:r>
        <w:br/>
      </w:r>
      <w:r>
        <w:t xml:space="preserve">- Advised on policies to mitigate the effects of plastic waste and industrial discharge in Lagos waterways.</w:t>
      </w:r>
      <w:r>
        <w:br/>
      </w:r>
      <w:r>
        <w:t xml:space="preserve">- Contributed to the development of a coastal resilience plan for Lagos, incorporating data from satellite imagery and field surveys.</w:t>
      </w:r>
    </w:p>
    <w:bookmarkEnd w:id="25"/>
    <w:bookmarkEnd w:id="26"/>
    <w:bookmarkStart w:id="27" w:name="skills"/>
    <w:p>
      <w:pPr>
        <w:pStyle w:val="Heading3"/>
      </w:pPr>
      <w:r>
        <w:t xml:space="preserve">Skills</w:t>
      </w:r>
    </w:p>
    <w:p>
      <w:pPr>
        <w:numPr>
          <w:ilvl w:val="0"/>
          <w:numId w:val="1002"/>
        </w:numPr>
        <w:pStyle w:val="Compact"/>
      </w:pPr>
      <w:r>
        <w:t xml:space="preserve">Marine ecosystem modeling and data analysis (using MATLAB, GIS, and ERDAS Imagine)</w:t>
      </w:r>
    </w:p>
    <w:p>
      <w:pPr>
        <w:numPr>
          <w:ilvl w:val="0"/>
          <w:numId w:val="1002"/>
        </w:numPr>
        <w:pStyle w:val="Compact"/>
      </w:pPr>
      <w:r>
        <w:t xml:space="preserve">Fieldwork in coastal and marine environments, including water quality sampling and sediment analysis</w:t>
      </w:r>
    </w:p>
    <w:p>
      <w:pPr>
        <w:numPr>
          <w:ilvl w:val="0"/>
          <w:numId w:val="1002"/>
        </w:numPr>
        <w:pStyle w:val="Compact"/>
      </w:pPr>
      <w:r>
        <w:t xml:space="preserve">Climatology and oceanographic instrumentation (CTD sensors, wave buoys)</w:t>
      </w:r>
    </w:p>
    <w:p>
      <w:pPr>
        <w:numPr>
          <w:ilvl w:val="0"/>
          <w:numId w:val="1002"/>
        </w:numPr>
        <w:pStyle w:val="Compact"/>
      </w:pPr>
      <w:r>
        <w:t xml:space="preserve">Policy development for marine conservation in Nigeria Lagos</w:t>
      </w:r>
    </w:p>
    <w:p>
      <w:pPr>
        <w:numPr>
          <w:ilvl w:val="0"/>
          <w:numId w:val="1002"/>
        </w:numPr>
        <w:pStyle w:val="Compact"/>
      </w:pPr>
      <w:r>
        <w:t xml:space="preserve">Public speaking and scientific writing for academic and governmental audiences</w:t>
      </w:r>
    </w:p>
    <w:bookmarkEnd w:id="27"/>
    <w:bookmarkStart w:id="28" w:name="certifications-awards"/>
    <w:p>
      <w:pPr>
        <w:pStyle w:val="Heading3"/>
      </w:pPr>
      <w:r>
        <w:t xml:space="preserve">Certifications &amp; Awards</w:t>
      </w:r>
    </w:p>
    <w:p>
      <w:pPr>
        <w:numPr>
          <w:ilvl w:val="0"/>
          <w:numId w:val="1003"/>
        </w:numPr>
        <w:pStyle w:val="Compact"/>
      </w:pPr>
      <w:r>
        <w:rPr>
          <w:bCs/>
          <w:b/>
        </w:rPr>
        <w:t xml:space="preserve">National Environmental Standards and Regulations Enforcement Agency (NESREA) Certification</w:t>
      </w:r>
      <w:r>
        <w:t xml:space="preserve"> </w:t>
      </w:r>
      <w:r>
        <w:t xml:space="preserve">(2019)</w:t>
      </w:r>
    </w:p>
    <w:p>
      <w:pPr>
        <w:numPr>
          <w:ilvl w:val="0"/>
          <w:numId w:val="1003"/>
        </w:numPr>
        <w:pStyle w:val="Compact"/>
      </w:pPr>
      <w:r>
        <w:rPr>
          <w:bCs/>
          <w:b/>
        </w:rPr>
        <w:t xml:space="preserve">African Coastal Zone Management Association (ACZMA) Award for Excellence in Marine Research</w:t>
      </w:r>
      <w:r>
        <w:t xml:space="preserve"> </w:t>
      </w:r>
      <w:r>
        <w:t xml:space="preserve">(2020)</w:t>
      </w:r>
    </w:p>
    <w:p>
      <w:pPr>
        <w:numPr>
          <w:ilvl w:val="0"/>
          <w:numId w:val="1003"/>
        </w:numPr>
        <w:pStyle w:val="Compact"/>
      </w:pPr>
      <w:r>
        <w:rPr>
          <w:bCs/>
          <w:b/>
        </w:rPr>
        <w:t xml:space="preserve">Google Science Fair Finalist</w:t>
      </w:r>
      <w:r>
        <w:t xml:space="preserve"> </w:t>
      </w:r>
      <w:r>
        <w:t xml:space="preserve">– "Lagos Lagoon: A Case Study on Urbanization and Biodiversity Loss" (2018)</w:t>
      </w:r>
    </w:p>
    <w:bookmarkEnd w:id="28"/>
    <w:bookmarkStart w:id="29" w:name="projects-research-interests"/>
    <w:p>
      <w:pPr>
        <w:pStyle w:val="Heading3"/>
      </w:pPr>
      <w:r>
        <w:t xml:space="preserve">Projects &amp; Research Interests</w:t>
      </w:r>
    </w:p>
    <w:p>
      <w:pPr>
        <w:pStyle w:val="FirstParagraph"/>
      </w:pPr>
      <w:r>
        <w:rPr>
          <w:bCs/>
          <w:b/>
        </w:rPr>
        <w:t xml:space="preserve">Lagos Lagoon Restoration Initiative</w:t>
      </w:r>
      <w:r>
        <w:t xml:space="preserve"> </w:t>
      </w:r>
      <w:r>
        <w:t xml:space="preserve">(2022–Present): A multi-year project to restore mangroves and wetlands in Lagos, funded by the Nigerian government and international partners. The research focuses on using remote sensing technology to track progress and engage local communities in reforestation efforts.</w:t>
      </w:r>
    </w:p>
    <w:p>
      <w:pPr>
        <w:pStyle w:val="BodyText"/>
      </w:pPr>
      <w:r>
        <w:rPr>
          <w:bCs/>
          <w:b/>
        </w:rPr>
        <w:t xml:space="preserve">Climate Change Adaptation Strategies for Coastal Communities</w:t>
      </w:r>
      <w:r>
        <w:t xml:space="preserve"> </w:t>
      </w:r>
      <w:r>
        <w:t xml:space="preserve">(2019–2021): Collaborated with the United Nations Development Programme (UNDP) to develop early warning systems for extreme weather events in Lagos. The project emphasized the role of oceanographers in creating climate-resilient infrastructure.</w:t>
      </w:r>
    </w:p>
    <w:p>
      <w:pPr>
        <w:pStyle w:val="BodyText"/>
      </w:pPr>
      <w:r>
        <w:rPr>
          <w:bCs/>
          <w:b/>
        </w:rPr>
        <w:t xml:space="preserve">Microbial Pollution Studies in Lagos Waterways</w:t>
      </w:r>
      <w:r>
        <w:t xml:space="preserve"> </w:t>
      </w:r>
      <w:r>
        <w:t xml:space="preserve">(2017–2019): Investigated the impact of untreated sewage on marine life, leading to a policy proposal for improved wastewater treatment facilities in Lagos.</w:t>
      </w:r>
    </w:p>
    <w:bookmarkEnd w:id="29"/>
    <w:bookmarkStart w:id="30" w:name="publications"/>
    <w:p>
      <w:pPr>
        <w:pStyle w:val="Heading3"/>
      </w:pPr>
      <w:r>
        <w:t xml:space="preserve">Publications</w:t>
      </w:r>
    </w:p>
    <w:p>
      <w:pPr>
        <w:numPr>
          <w:ilvl w:val="0"/>
          <w:numId w:val="1004"/>
        </w:numPr>
        <w:pStyle w:val="Compact"/>
      </w:pPr>
      <w:r>
        <w:t xml:space="preserve">"Marine Biodiversity Loss in Lagos Lagoon: A Call to Action," *Journal of Environmental Science and Technology* (2021).</w:t>
      </w:r>
    </w:p>
    <w:p>
      <w:pPr>
        <w:numPr>
          <w:ilvl w:val="0"/>
          <w:numId w:val="1004"/>
        </w:numPr>
        <w:pStyle w:val="Compact"/>
      </w:pPr>
      <w:r>
        <w:t xml:space="preserve">"Coastal Erosion Dynamics in Nigeria: Lessons from Lagos," *African Journal of Marine Science* (2019).</w:t>
      </w:r>
    </w:p>
    <w:p>
      <w:pPr>
        <w:numPr>
          <w:ilvl w:val="0"/>
          <w:numId w:val="1004"/>
        </w:numPr>
        <w:pStyle w:val="Compact"/>
      </w:pPr>
      <w:r>
        <w:t xml:space="preserve">"Oil Spill Response Strategies for the Niger Delta and Lagos Coastal Zones," *Marine Pollution Bulletin* (2020).</w:t>
      </w:r>
    </w:p>
    <w:bookmarkEnd w:id="30"/>
    <w:bookmarkStart w:id="31" w:name="professional-affiliations"/>
    <w:p>
      <w:pPr>
        <w:pStyle w:val="Heading3"/>
      </w:pPr>
      <w:r>
        <w:t xml:space="preserve">Professional Affiliations</w:t>
      </w:r>
    </w:p>
    <w:p>
      <w:pPr>
        <w:numPr>
          <w:ilvl w:val="0"/>
          <w:numId w:val="1005"/>
        </w:numPr>
        <w:pStyle w:val="Compact"/>
      </w:pPr>
      <w:r>
        <w:t xml:space="preserve">Nigerian Society of Oceanographers (NSO)</w:t>
      </w:r>
    </w:p>
    <w:p>
      <w:pPr>
        <w:numPr>
          <w:ilvl w:val="0"/>
          <w:numId w:val="1005"/>
        </w:numPr>
        <w:pStyle w:val="Compact"/>
      </w:pPr>
      <w:r>
        <w:t xml:space="preserve">African Association of Remote Sensing and Environmental Monitoring (AARSEM)</w:t>
      </w:r>
    </w:p>
    <w:p>
      <w:pPr>
        <w:numPr>
          <w:ilvl w:val="0"/>
          <w:numId w:val="1005"/>
        </w:numPr>
        <w:pStyle w:val="Compact"/>
      </w:pPr>
      <w:r>
        <w:t xml:space="preserve">International Oceanographic Data and Information Exchange (IODE)</w:t>
      </w:r>
    </w:p>
    <w:bookmarkEnd w:id="31"/>
    <w:bookmarkStart w:id="32"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Igbo (Fluent)</w:t>
      </w:r>
    </w:p>
    <w:p>
      <w:pPr>
        <w:numPr>
          <w:ilvl w:val="0"/>
          <w:numId w:val="1006"/>
        </w:numPr>
        <w:pStyle w:val="Compact"/>
      </w:pPr>
      <w:r>
        <w:t xml:space="preserve">Pidgin English (Proficient)</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Nigeria Lagos</dc:title>
  <dc:creator/>
  <dc:language>en</dc:language>
  <cp:keywords/>
  <dcterms:created xsi:type="dcterms:W3CDTF">2025-12-02T22:52:09Z</dcterms:created>
  <dcterms:modified xsi:type="dcterms:W3CDTF">2025-12-02T22:52:09Z</dcterms:modified>
</cp:coreProperties>
</file>

<file path=docProps/custom.xml><?xml version="1.0" encoding="utf-8"?>
<Properties xmlns="http://schemas.openxmlformats.org/officeDocument/2006/custom-properties" xmlns:vt="http://schemas.openxmlformats.org/officeDocument/2006/docPropsVTypes"/>
</file>