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X7f0085976431141aa464056a16c99e3d6c0dec3"/>
    <w:p>
      <w:pPr>
        <w:pStyle w:val="Heading2"/>
      </w:pPr>
      <w:r>
        <w:t xml:space="preserve">Oceanographer Specializing in Saudi Arabia Jeddah's Marine Ecosystems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Start w:id="20" w:name="professional-summary"/>
    <w:p>
      <w:pPr>
        <w:pStyle w:val="Heading3"/>
      </w:pPr>
      <w:r>
        <w:rPr>
          <w:u w:val="single"/>
        </w:rPr>
        <w:t xml:space="preserve">Professional Summary</w:t>
      </w:r>
    </w:p>
    <w:p>
      <w:pPr>
        <w:pStyle w:val="FirstParagraph"/>
      </w:pPr>
      <w:r>
        <w:t xml:space="preserve">A dedicated Oceanographer with [X years] of experience in marine research, environmental monitoring, and coastal management. Specialized in the unique ecosystems of the Red Sea and the Arabian Gulf, with a focus on sustainable practices aligned with Saudi Arabia's Vision 2030. Proficient in analyzing oceanographic data to address challenges such as climate change, marine pollution, and biodiversity conservation. Committed to contributing to Jeddah’s growth as a hub for marine science and environmental innovation.</w:t>
      </w:r>
    </w:p>
    <w:bookmarkEnd w:id="20"/>
    <w:bookmarkStart w:id="21" w:name="education"/>
    <w:p>
      <w:pPr>
        <w:pStyle w:val="Heading3"/>
      </w:pPr>
      <w:r>
        <w:rPr>
          <w:u w:val="single"/>
        </w:rPr>
        <w:t xml:space="preserve">Education</w:t>
      </w:r>
    </w:p>
    <w:p>
      <w:pPr>
        <w:numPr>
          <w:ilvl w:val="0"/>
          <w:numId w:val="1001"/>
        </w:numPr>
        <w:pStyle w:val="Compact"/>
      </w:pPr>
      <w:r>
        <w:rPr>
          <w:bCs/>
          <w:b/>
        </w:rPr>
        <w:t xml:space="preserve">PhD in Oceanography</w:t>
      </w:r>
      <w:r>
        <w:t xml:space="preserve">, [University Name], [Country] (Year – Year)</w:t>
      </w:r>
    </w:p>
    <w:p>
      <w:pPr>
        <w:numPr>
          <w:ilvl w:val="0"/>
          <w:numId w:val="1001"/>
        </w:numPr>
        <w:pStyle w:val="Compact"/>
      </w:pPr>
      <w:r>
        <w:rPr>
          <w:bCs/>
          <w:b/>
        </w:rPr>
        <w:t xml:space="preserve">MSc in Marine Biology</w:t>
      </w:r>
      <w:r>
        <w:t xml:space="preserve">, [University Name], [Country] (Year – Year)</w:t>
      </w:r>
    </w:p>
    <w:p>
      <w:pPr>
        <w:numPr>
          <w:ilvl w:val="0"/>
          <w:numId w:val="1001"/>
        </w:numPr>
        <w:pStyle w:val="Compact"/>
      </w:pPr>
      <w:r>
        <w:rPr>
          <w:bCs/>
          <w:b/>
        </w:rPr>
        <w:t xml:space="preserve">BSc in Environmental Science</w:t>
      </w:r>
      <w:r>
        <w:t xml:space="preserve">, [University Name], [Country] (Year – Year)</w:t>
      </w:r>
    </w:p>
    <w:bookmarkEnd w:id="21"/>
    <w:bookmarkStart w:id="25" w:name="professional-experience"/>
    <w:p>
      <w:pPr>
        <w:pStyle w:val="Heading3"/>
      </w:pPr>
      <w:r>
        <w:rPr>
          <w:u w:val="single"/>
        </w:rPr>
        <w:t xml:space="preserve">Professional Experience</w:t>
      </w:r>
    </w:p>
    <w:bookmarkStart w:id="22" w:name="X8ddb4eebbd519389600ba929fa0877139f4d4d0"/>
    <w:p>
      <w:pPr>
        <w:pStyle w:val="Heading4"/>
      </w:pPr>
      <w:r>
        <w:rPr>
          <w:bCs/>
          <w:b/>
        </w:rPr>
        <w:t xml:space="preserve">Oceanographer</w:t>
      </w:r>
      <w:r>
        <w:t xml:space="preserve">, Jeddah Marine Research Institute, Saudi Arabia</w:t>
      </w:r>
    </w:p>
    <w:p>
      <w:pPr>
        <w:pStyle w:val="FirstParagraph"/>
      </w:pPr>
      <w:r>
        <w:rPr>
          <w:iCs/>
          <w:i/>
        </w:rPr>
        <w:t xml:space="preserve">Jan 2020 – Present</w:t>
      </w:r>
    </w:p>
    <w:p>
      <w:pPr>
        <w:numPr>
          <w:ilvl w:val="0"/>
          <w:numId w:val="1002"/>
        </w:numPr>
        <w:pStyle w:val="Compact"/>
      </w:pPr>
      <w:r>
        <w:t xml:space="preserve">Conducted research on the Red Sea's coastal ecosystems, focusing on coral reef health and marine biodiversity in Jeddah's waters.</w:t>
      </w:r>
    </w:p>
    <w:p>
      <w:pPr>
        <w:numPr>
          <w:ilvl w:val="0"/>
          <w:numId w:val="1002"/>
        </w:numPr>
        <w:pStyle w:val="Compact"/>
      </w:pPr>
      <w:r>
        <w:t xml:space="preserve">Collaborated with local authorities to develop strategies for mitigating marine pollution and protecting critical habitats.</w:t>
      </w:r>
    </w:p>
    <w:p>
      <w:pPr>
        <w:numPr>
          <w:ilvl w:val="0"/>
          <w:numId w:val="1002"/>
        </w:numPr>
        <w:pStyle w:val="Compact"/>
      </w:pPr>
      <w:r>
        <w:t xml:space="preserve">Utilized advanced tools like GIS mapping and remote sensing to monitor changes in ocean temperature, salinity, and currents.</w:t>
      </w:r>
    </w:p>
    <w:p>
      <w:pPr>
        <w:numPr>
          <w:ilvl w:val="0"/>
          <w:numId w:val="1002"/>
        </w:numPr>
        <w:pStyle w:val="Compact"/>
      </w:pPr>
      <w:r>
        <w:t xml:space="preserve">Published peer-reviewed articles on the impact of climate change on Saudi Arabia’s marine environments.</w:t>
      </w:r>
    </w:p>
    <w:bookmarkEnd w:id="22"/>
    <w:bookmarkStart w:id="23" w:name="X956446c304b01da9324a6f791e4e6fcc1c4a692"/>
    <w:p>
      <w:pPr>
        <w:pStyle w:val="Heading4"/>
      </w:pPr>
      <w:r>
        <w:rPr>
          <w:bCs/>
          <w:b/>
        </w:rPr>
        <w:t xml:space="preserve">Research Assistant</w:t>
      </w:r>
      <w:r>
        <w:t xml:space="preserve">, King Abdullah University of Science and Technology (KAUST), Saudi Arabia</w:t>
      </w:r>
    </w:p>
    <w:p>
      <w:pPr>
        <w:pStyle w:val="FirstParagraph"/>
      </w:pPr>
      <w:r>
        <w:rPr>
          <w:iCs/>
          <w:i/>
        </w:rPr>
        <w:t xml:space="preserve">Jun 2016 – Dec 2019</w:t>
      </w:r>
    </w:p>
    <w:p>
      <w:pPr>
        <w:numPr>
          <w:ilvl w:val="0"/>
          <w:numId w:val="1003"/>
        </w:numPr>
        <w:pStyle w:val="Compact"/>
      </w:pPr>
      <w:r>
        <w:t xml:space="preserve">Supported projects on marine biogeochemistry and the role of plankton in carbon sequestration in the Arabian Gulf.</w:t>
      </w:r>
    </w:p>
    <w:p>
      <w:pPr>
        <w:numPr>
          <w:ilvl w:val="0"/>
          <w:numId w:val="1003"/>
        </w:numPr>
        <w:pStyle w:val="Compact"/>
      </w:pPr>
      <w:r>
        <w:t xml:space="preserve">Collected and analyzed water samples from Jeddah’s coastal regions to assess nutrient levels and pollution trends.</w:t>
      </w:r>
    </w:p>
    <w:p>
      <w:pPr>
        <w:numPr>
          <w:ilvl w:val="0"/>
          <w:numId w:val="1003"/>
        </w:numPr>
        <w:pStyle w:val="Compact"/>
      </w:pPr>
      <w:r>
        <w:t xml:space="preserve">Presented findings at international conferences, including the International Ocean Science Conference (IOSC) in 2018.</w:t>
      </w:r>
    </w:p>
    <w:bookmarkEnd w:id="23"/>
    <w:bookmarkStart w:id="24" w:name="X2ebe2816101c92715a5521e7b675304943854a6"/>
    <w:p>
      <w:pPr>
        <w:pStyle w:val="Heading4"/>
      </w:pPr>
      <w:r>
        <w:rPr>
          <w:bCs/>
          <w:b/>
        </w:rPr>
        <w:t xml:space="preserve">Oceanography Intern</w:t>
      </w:r>
      <w:r>
        <w:t xml:space="preserve">, Saudi Arabian Marine Environmental Monitoring Agency</w:t>
      </w:r>
    </w:p>
    <w:p>
      <w:pPr>
        <w:pStyle w:val="FirstParagraph"/>
      </w:pPr>
      <w:r>
        <w:rPr>
          <w:iCs/>
          <w:i/>
        </w:rPr>
        <w:t xml:space="preserve">Jun 2015 – Aug 2015</w:t>
      </w:r>
    </w:p>
    <w:p>
      <w:pPr>
        <w:numPr>
          <w:ilvl w:val="0"/>
          <w:numId w:val="1004"/>
        </w:numPr>
        <w:pStyle w:val="Compact"/>
      </w:pPr>
      <w:r>
        <w:t xml:space="preserve">Gained hands-on experience in fieldwork, including water quality testing and marine life surveys along Jeddah’s coastline.</w:t>
      </w:r>
    </w:p>
    <w:p>
      <w:pPr>
        <w:numPr>
          <w:ilvl w:val="0"/>
          <w:numId w:val="1004"/>
        </w:numPr>
        <w:pStyle w:val="Compact"/>
      </w:pPr>
      <w:r>
        <w:t xml:space="preserve">Assisted in the creation of a database for long-term environmental monitoring in Saudi Arabia’s marine zones.</w:t>
      </w:r>
    </w:p>
    <w:bookmarkEnd w:id="24"/>
    <w:bookmarkEnd w:id="25"/>
    <w:bookmarkStart w:id="26" w:name="skills"/>
    <w:p>
      <w:pPr>
        <w:pStyle w:val="Heading3"/>
      </w:pPr>
      <w:r>
        <w:rPr>
          <w:u w:val="single"/>
        </w:rPr>
        <w:t xml:space="preserve">Skills</w:t>
      </w:r>
    </w:p>
    <w:p>
      <w:pPr>
        <w:numPr>
          <w:ilvl w:val="0"/>
          <w:numId w:val="1005"/>
        </w:numPr>
        <w:pStyle w:val="Compact"/>
      </w:pPr>
      <w:r>
        <w:rPr>
          <w:bCs/>
          <w:b/>
        </w:rPr>
        <w:t xml:space="preserve">Technical Skills:</w:t>
      </w:r>
      <w:r>
        <w:t xml:space="preserve"> </w:t>
      </w:r>
      <w:r>
        <w:t xml:space="preserve">Proficient in MATLAB, Python, and GIS software for data analysis. Experienced in using CTD sensors, remote sensing platforms, and underwater drones.</w:t>
      </w:r>
    </w:p>
    <w:p>
      <w:pPr>
        <w:numPr>
          <w:ilvl w:val="0"/>
          <w:numId w:val="1005"/>
        </w:numPr>
        <w:pStyle w:val="Compact"/>
      </w:pPr>
      <w:r>
        <w:rPr>
          <w:bCs/>
          <w:b/>
        </w:rPr>
        <w:t xml:space="preserve">Research Expertise:</w:t>
      </w:r>
      <w:r>
        <w:t xml:space="preserve"> </w:t>
      </w:r>
      <w:r>
        <w:t xml:space="preserve">Strong background in marine ecology, ocean chemistry, and climate modeling. Familiar with international standards for environmental assessment.</w:t>
      </w:r>
    </w:p>
    <w:p>
      <w:pPr>
        <w:numPr>
          <w:ilvl w:val="0"/>
          <w:numId w:val="1005"/>
        </w:numPr>
        <w:pStyle w:val="Compact"/>
      </w:pPr>
      <w:r>
        <w:rPr>
          <w:bCs/>
          <w:b/>
        </w:rPr>
        <w:t xml:space="preserve">Communication:</w:t>
      </w:r>
      <w:r>
        <w:t xml:space="preserve"> </w:t>
      </w:r>
      <w:r>
        <w:t xml:space="preserve">Skilled in presenting complex data to diverse audiences, including policymakers and local communities in Jeddah.</w:t>
      </w:r>
    </w:p>
    <w:p>
      <w:pPr>
        <w:numPr>
          <w:ilvl w:val="0"/>
          <w:numId w:val="1005"/>
        </w:numPr>
        <w:pStyle w:val="Compact"/>
      </w:pPr>
      <w:r>
        <w:rPr>
          <w:bCs/>
          <w:b/>
        </w:rPr>
        <w:t xml:space="preserve">Languages:</w:t>
      </w:r>
      <w:r>
        <w:t xml:space="preserve"> </w:t>
      </w:r>
      <w:r>
        <w:t xml:space="preserve">Fluent in Arabic and English. Basic knowledge of French (for international collaboration).</w:t>
      </w:r>
    </w:p>
    <w:bookmarkEnd w:id="26"/>
    <w:bookmarkStart w:id="27" w:name="certifications"/>
    <w:p>
      <w:pPr>
        <w:pStyle w:val="Heading3"/>
      </w:pPr>
      <w:r>
        <w:rPr>
          <w:u w:val="single"/>
        </w:rPr>
        <w:t xml:space="preserve">Certifications</w:t>
      </w:r>
    </w:p>
    <w:p>
      <w:pPr>
        <w:numPr>
          <w:ilvl w:val="0"/>
          <w:numId w:val="1006"/>
        </w:numPr>
        <w:pStyle w:val="Compact"/>
      </w:pPr>
      <w:r>
        <w:t xml:space="preserve">Professional Certificate in Oceanographic Data Analysis, [Institution Name] (Year)</w:t>
      </w:r>
    </w:p>
    <w:p>
      <w:pPr>
        <w:numPr>
          <w:ilvl w:val="0"/>
          <w:numId w:val="1006"/>
        </w:numPr>
        <w:pStyle w:val="Compact"/>
      </w:pPr>
      <w:r>
        <w:t xml:space="preserve">Marine Environmental Management Certification, [Institution Name] (Year)</w:t>
      </w:r>
    </w:p>
    <w:p>
      <w:pPr>
        <w:numPr>
          <w:ilvl w:val="0"/>
          <w:numId w:val="1006"/>
        </w:numPr>
        <w:pStyle w:val="Compact"/>
      </w:pPr>
      <w:r>
        <w:t xml:space="preserve">Emergency Response Training for Coastal Areas, Saudi Arabian Red Crescent Society (Year)</w:t>
      </w:r>
    </w:p>
    <w:bookmarkEnd w:id="27"/>
    <w:bookmarkStart w:id="28" w:name="projects-and-research-interests"/>
    <w:p>
      <w:pPr>
        <w:pStyle w:val="Heading3"/>
      </w:pPr>
      <w:r>
        <w:rPr>
          <w:u w:val="single"/>
        </w:rPr>
        <w:t xml:space="preserve">Projects and Research Interests</w:t>
      </w:r>
    </w:p>
    <w:p>
      <w:pPr>
        <w:numPr>
          <w:ilvl w:val="0"/>
          <w:numId w:val="1007"/>
        </w:numPr>
        <w:pStyle w:val="Compact"/>
      </w:pPr>
      <w:r>
        <w:rPr>
          <w:bCs/>
          <w:b/>
        </w:rPr>
        <w:t xml:space="preserve">Red Sea Coral Reef Conservation:</w:t>
      </w:r>
      <w:r>
        <w:t xml:space="preserve"> </w:t>
      </w:r>
      <w:r>
        <w:t xml:space="preserve">Led a team to assess the resilience of Jeddah’s coral reefs to rising sea temperatures and acidification.</w:t>
      </w:r>
    </w:p>
    <w:p>
      <w:pPr>
        <w:numPr>
          <w:ilvl w:val="0"/>
          <w:numId w:val="1007"/>
        </w:numPr>
        <w:pStyle w:val="Compact"/>
      </w:pPr>
      <w:r>
        <w:rPr>
          <w:bCs/>
          <w:b/>
        </w:rPr>
        <w:t xml:space="preserve">Sustainable Fisheries Development:</w:t>
      </w:r>
      <w:r>
        <w:t xml:space="preserve"> </w:t>
      </w:r>
      <w:r>
        <w:t xml:space="preserve">Partnered with local fishermen in Jeddah to promote eco-friendly fishing practices and monitor fish stock health.</w:t>
      </w:r>
    </w:p>
    <w:p>
      <w:pPr>
        <w:numPr>
          <w:ilvl w:val="0"/>
          <w:numId w:val="1007"/>
        </w:numPr>
        <w:pStyle w:val="Compact"/>
      </w:pPr>
      <w:r>
        <w:rPr>
          <w:bCs/>
          <w:b/>
        </w:rPr>
        <w:t xml:space="preserve">Marine Pollution Monitoring:</w:t>
      </w:r>
      <w:r>
        <w:t xml:space="preserve"> </w:t>
      </w:r>
      <w:r>
        <w:t xml:space="preserve">Designed a real-time pollution tracking system for the Jeddah coastline, integrating satellite data and ground sensors.</w:t>
      </w:r>
    </w:p>
    <w:bookmarkEnd w:id="28"/>
    <w:bookmarkStart w:id="29" w:name="professional-affiliations"/>
    <w:p>
      <w:pPr>
        <w:pStyle w:val="Heading3"/>
      </w:pPr>
      <w:r>
        <w:rPr>
          <w:u w:val="single"/>
        </w:rPr>
        <w:t xml:space="preserve">Professional Affiliations</w:t>
      </w:r>
    </w:p>
    <w:p>
      <w:pPr>
        <w:numPr>
          <w:ilvl w:val="0"/>
          <w:numId w:val="1008"/>
        </w:numPr>
        <w:pStyle w:val="Compact"/>
      </w:pPr>
      <w:r>
        <w:t xml:space="preserve">Member, Saudi Society of Oceanography (SSO) – Since 2018</w:t>
      </w:r>
    </w:p>
    <w:p>
      <w:pPr>
        <w:numPr>
          <w:ilvl w:val="0"/>
          <w:numId w:val="1008"/>
        </w:numPr>
        <w:pStyle w:val="Compact"/>
      </w:pPr>
      <w:r>
        <w:t xml:space="preserve">Member, International Society for Marine Sciences (ISMS)</w:t>
      </w:r>
    </w:p>
    <w:p>
      <w:pPr>
        <w:numPr>
          <w:ilvl w:val="0"/>
          <w:numId w:val="1008"/>
        </w:numPr>
        <w:pStyle w:val="Compact"/>
      </w:pPr>
      <w:r>
        <w:t xml:space="preserve">Volunteer, Jeddah Environmental Awareness Campaigns</w:t>
      </w:r>
    </w:p>
    <w:bookmarkEnd w:id="29"/>
    <w:bookmarkStart w:id="30" w:name="awards-and-honors"/>
    <w:p>
      <w:pPr>
        <w:pStyle w:val="Heading3"/>
      </w:pPr>
      <w:r>
        <w:rPr>
          <w:u w:val="single"/>
        </w:rPr>
        <w:t xml:space="preserve">Awards and Honors</w:t>
      </w:r>
    </w:p>
    <w:p>
      <w:pPr>
        <w:numPr>
          <w:ilvl w:val="0"/>
          <w:numId w:val="1009"/>
        </w:numPr>
        <w:pStyle w:val="Compact"/>
      </w:pPr>
      <w:r>
        <w:t xml:space="preserve">Outstanding Research Contribution Award, KAUST (2019)</w:t>
      </w:r>
    </w:p>
    <w:p>
      <w:pPr>
        <w:numPr>
          <w:ilvl w:val="0"/>
          <w:numId w:val="1009"/>
        </w:numPr>
        <w:pStyle w:val="Compact"/>
      </w:pPr>
      <w:r>
        <w:t xml:space="preserve">Saudi Vision 2030 Innovation Grant for Marine Sustainability Projects (2021)</w:t>
      </w:r>
    </w:p>
    <w:p>
      <w:pPr>
        <w:numPr>
          <w:ilvl w:val="0"/>
          <w:numId w:val="1009"/>
        </w:numPr>
        <w:pStyle w:val="Compact"/>
      </w:pPr>
      <w:r>
        <w:t xml:space="preserve">Best Poster Presentation, Arabian Gulf Environmental Conference (2017)</w:t>
      </w:r>
    </w:p>
    <w:bookmarkEnd w:id="30"/>
    <w:bookmarkStart w:id="31" w:name="publications"/>
    <w:p>
      <w:pPr>
        <w:pStyle w:val="Heading3"/>
      </w:pPr>
      <w:r>
        <w:rPr>
          <w:u w:val="single"/>
        </w:rPr>
        <w:t xml:space="preserve">Publications</w:t>
      </w:r>
    </w:p>
    <w:p>
      <w:pPr>
        <w:numPr>
          <w:ilvl w:val="0"/>
          <w:numId w:val="1010"/>
        </w:numPr>
        <w:pStyle w:val="Compact"/>
      </w:pPr>
      <w:r>
        <w:t xml:space="preserve">"Climate Change Impacts on Red Sea Biodiversity," *Journal of Marine Science and Technology*, 2022.</w:t>
      </w:r>
    </w:p>
    <w:p>
      <w:pPr>
        <w:numPr>
          <w:ilvl w:val="0"/>
          <w:numId w:val="1010"/>
        </w:numPr>
        <w:pStyle w:val="Compact"/>
      </w:pPr>
      <w:r>
        <w:t xml:space="preserve">"Innovative Approaches to Coastal Management in Jeddah," *Saudi Environmental Review*, 2021.</w:t>
      </w:r>
    </w:p>
    <w:p>
      <w:pPr>
        <w:numPr>
          <w:ilvl w:val="0"/>
          <w:numId w:val="1010"/>
        </w:numPr>
        <w:pStyle w:val="Compact"/>
      </w:pPr>
      <w:r>
        <w:t xml:space="preserve">Co-author, "Marine Pollution Trends in the Arabian Gulf," *International Journal of Environmental Research*, 2019.</w:t>
      </w:r>
    </w:p>
    <w:bookmarkEnd w:id="31"/>
    <w:bookmarkStart w:id="32" w:name="additional-information"/>
    <w:p>
      <w:pPr>
        <w:pStyle w:val="Heading3"/>
      </w:pPr>
      <w:r>
        <w:rPr>
          <w:u w:val="single"/>
        </w:rPr>
        <w:t xml:space="preserve">Additional Information</w:t>
      </w:r>
    </w:p>
    <w:p>
      <w:pPr>
        <w:pStyle w:val="FirstParagraph"/>
      </w:pPr>
      <w:r>
        <w:rPr>
          <w:bCs/>
          <w:b/>
        </w:rPr>
        <w:t xml:space="preserve">Community Engagement:</w:t>
      </w:r>
      <w:r>
        <w:t xml:space="preserve"> </w:t>
      </w:r>
      <w:r>
        <w:t xml:space="preserve">Regularly participates in Jeddah’s coastal clean-up initiatives and educational workshops for students and local stakeholders.</w:t>
      </w:r>
    </w:p>
    <w:p>
      <w:pPr>
        <w:pStyle w:val="BodyText"/>
      </w:pPr>
      <w:r>
        <w:rPr>
          <w:bCs/>
          <w:b/>
        </w:rPr>
        <w:t xml:space="preserve">Cultural Adaptability:</w:t>
      </w:r>
      <w:r>
        <w:t xml:space="preserve"> </w:t>
      </w:r>
      <w:r>
        <w:t xml:space="preserve">Deep understanding of Saudi Arabian customs, values, and environmental priorities. Committed to aligning research with national goals for sustainable development.</w:t>
      </w:r>
    </w:p>
    <w:bookmarkEnd w:id="32"/>
    <w:bookmarkStart w:id="33" w:name="references"/>
    <w:p>
      <w:pPr>
        <w:pStyle w:val="Heading3"/>
      </w:pPr>
      <w:r>
        <w:rPr>
          <w:u w:val="single"/>
        </w:rP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2025-12-05T06:41:00Z</dcterms:created>
  <dcterms:modified xsi:type="dcterms:W3CDTF">2025-12-05T06:41:00Z</dcterms:modified>
</cp:coreProperties>
</file>

<file path=docProps/custom.xml><?xml version="1.0" encoding="utf-8"?>
<Properties xmlns="http://schemas.openxmlformats.org/officeDocument/2006/custom-properties" xmlns:vt="http://schemas.openxmlformats.org/officeDocument/2006/docPropsVTypes"/>
</file>