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oceanographer-in-singapore-singapore"/>
    <w:p>
      <w:pPr>
        <w:pStyle w:val="Heading2"/>
      </w:pPr>
      <w:r>
        <w:t xml:space="preserve">Oceanographer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123 Science Drive, Singapore Singapore 117589</w:t>
      </w:r>
    </w:p>
    <w:bookmarkEnd w:id="20"/>
    <w:bookmarkStart w:id="21" w:name="professional-summary"/>
    <w:p>
      <w:pPr>
        <w:pStyle w:val="Heading3"/>
      </w:pPr>
      <w:r>
        <w:t xml:space="preserve">Professional Summary</w:t>
      </w:r>
    </w:p>
    <w:p>
      <w:pPr>
        <w:pStyle w:val="FirstParagraph"/>
      </w:pPr>
      <w:r>
        <w:t xml:space="preserve">I am a dedicated and experienced Oceanographer with over [X] years of expertise in marine science, environmental monitoring, and sustainable oceanic research. My work in Singapore Singapore has focused on addressing regional challenges such as coastal erosion, marine biodiversity conservation, and climate change impacts on tropical ecosystems. As an Oceanographer rooted in Singapore Singapore's dynamic scientific community, I have contributed to cutting-edge projects that align with the nation's goals of environmental resilience and innovation. My academic background and professional experience in Singapore Singapore have equipped me with a unique perspective to tackle global oceanographic issues through localized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Science</w:t>
      </w:r>
      <w:r>
        <w:t xml:space="preserve">, National University of Singapore (NUS), Singapore Singapore, 2010–2014</w:t>
      </w:r>
    </w:p>
    <w:p>
      <w:pPr>
        <w:numPr>
          <w:ilvl w:val="0"/>
          <w:numId w:val="1001"/>
        </w:numPr>
        <w:pStyle w:val="Compact"/>
      </w:pPr>
      <w:r>
        <w:rPr>
          <w:bCs/>
          <w:b/>
        </w:rPr>
        <w:t xml:space="preserve">Masters in Oceanography</w:t>
      </w:r>
      <w:r>
        <w:t xml:space="preserve">, Nanyang Technological University (NTU), Singapore Singapore, 2014–2016</w:t>
      </w:r>
    </w:p>
    <w:p>
      <w:pPr>
        <w:numPr>
          <w:ilvl w:val="0"/>
          <w:numId w:val="1001"/>
        </w:numPr>
        <w:pStyle w:val="Compact"/>
      </w:pPr>
      <w:r>
        <w:rPr>
          <w:bCs/>
          <w:b/>
        </w:rPr>
        <w:t xml:space="preserve">PhD in Marine Environmental Science</w:t>
      </w:r>
      <w:r>
        <w:t xml:space="preserve">, Institute of Oceanography, Singapore Singapore, 2016–2020</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iCs/>
          <w:i/>
        </w:rPr>
        <w:t xml:space="preserve">Singapore Marine Research Institute (SMRI), Singapore Singapore</w:t>
      </w:r>
    </w:p>
    <w:p>
      <w:pPr>
        <w:pStyle w:val="BodyText"/>
      </w:pPr>
      <w:r>
        <w:t xml:space="preserve">January 2021 – Present</w:t>
      </w:r>
    </w:p>
    <w:p>
      <w:pPr>
        <w:numPr>
          <w:ilvl w:val="0"/>
          <w:numId w:val="1002"/>
        </w:numPr>
        <w:pStyle w:val="Compact"/>
      </w:pPr>
      <w:r>
        <w:t xml:space="preserve">Led interdisciplinary teams to study the impact of rising sea temperatures on coral reef ecosystems in the South China Sea.</w:t>
      </w:r>
    </w:p>
    <w:p>
      <w:pPr>
        <w:numPr>
          <w:ilvl w:val="0"/>
          <w:numId w:val="1002"/>
        </w:numPr>
        <w:pStyle w:val="Compact"/>
      </w:pPr>
      <w:r>
        <w:t xml:space="preserve">Developed advanced modeling tools to predict coastal flooding risks in Singapore Singapore, integrating satellite data and field measurements.</w:t>
      </w:r>
    </w:p>
    <w:p>
      <w:pPr>
        <w:numPr>
          <w:ilvl w:val="0"/>
          <w:numId w:val="1002"/>
        </w:numPr>
        <w:pStyle w:val="Compact"/>
      </w:pPr>
      <w:r>
        <w:t xml:space="preserve">Collaborated with local government agencies to design marine protected areas that balance ecological preservation with economic activities.</w:t>
      </w:r>
    </w:p>
    <w:bookmarkEnd w:id="23"/>
    <w:bookmarkStart w:id="24" w:name="research-scientist"/>
    <w:p>
      <w:pPr>
        <w:pStyle w:val="Heading4"/>
      </w:pPr>
      <w:r>
        <w:t xml:space="preserve">Research Scientist</w:t>
      </w:r>
    </w:p>
    <w:p>
      <w:pPr>
        <w:pStyle w:val="FirstParagraph"/>
      </w:pPr>
      <w:r>
        <w:rPr>
          <w:iCs/>
          <w:i/>
        </w:rPr>
        <w:t xml:space="preserve">A*STAR Institute of Advanced Studies, Singapore Singapore</w:t>
      </w:r>
    </w:p>
    <w:p>
      <w:pPr>
        <w:pStyle w:val="BodyText"/>
      </w:pPr>
      <w:r>
        <w:t xml:space="preserve">July 2017 – December 2020</w:t>
      </w:r>
    </w:p>
    <w:p>
      <w:pPr>
        <w:numPr>
          <w:ilvl w:val="0"/>
          <w:numId w:val="1003"/>
        </w:numPr>
        <w:pStyle w:val="Compact"/>
      </w:pPr>
      <w:r>
        <w:t xml:space="preserve">Pioneered research on microplastic pollution in urban waterways, contributing to the development of national guidelines for waste management.</w:t>
      </w:r>
    </w:p>
    <w:p>
      <w:pPr>
        <w:numPr>
          <w:ilvl w:val="0"/>
          <w:numId w:val="1003"/>
        </w:numPr>
        <w:pStyle w:val="Compact"/>
      </w:pPr>
      <w:r>
        <w:t xml:space="preserve">Published peer-reviewed studies in top-tier journals such as *Marine Pollution Bulletin* and *Journal of Coastal Research*, focusing on Singapore Singapore’s coastal zones.</w:t>
      </w:r>
    </w:p>
    <w:p>
      <w:pPr>
        <w:numPr>
          <w:ilvl w:val="0"/>
          <w:numId w:val="1003"/>
        </w:numPr>
        <w:pStyle w:val="Compact"/>
      </w:pPr>
      <w:r>
        <w:t xml:space="preserve">Presented findings at international conferences, including the International Oceanography Conference (IOC) in 2019, enhancing Singapore Singapore’s reputation as a hub for marine innovation.</w:t>
      </w:r>
    </w:p>
    <w:bookmarkEnd w:id="24"/>
    <w:bookmarkStart w:id="25" w:name="assistant-oceanographer"/>
    <w:p>
      <w:pPr>
        <w:pStyle w:val="Heading4"/>
      </w:pPr>
      <w:r>
        <w:t xml:space="preserve">Assistant Oceanographer</w:t>
      </w:r>
    </w:p>
    <w:p>
      <w:pPr>
        <w:pStyle w:val="FirstParagraph"/>
      </w:pPr>
      <w:r>
        <w:rPr>
          <w:iCs/>
          <w:i/>
        </w:rPr>
        <w:t xml:space="preserve">Singapore National Environmental Agency (NEA), Singapore Singapore</w:t>
      </w:r>
    </w:p>
    <w:p>
      <w:pPr>
        <w:pStyle w:val="BodyText"/>
      </w:pPr>
      <w:r>
        <w:t xml:space="preserve">June 2015 – June 2017</w:t>
      </w:r>
    </w:p>
    <w:p>
      <w:pPr>
        <w:numPr>
          <w:ilvl w:val="0"/>
          <w:numId w:val="1004"/>
        </w:numPr>
        <w:pStyle w:val="Compact"/>
      </w:pPr>
      <w:r>
        <w:t xml:space="preserve">Conducted water quality assessments for estuarine and coastal regions, ensuring compliance with Singapore Singapore’s environmental standards.</w:t>
      </w:r>
    </w:p>
    <w:p>
      <w:pPr>
        <w:numPr>
          <w:ilvl w:val="0"/>
          <w:numId w:val="1004"/>
        </w:numPr>
        <w:pStyle w:val="Compact"/>
      </w:pPr>
      <w:r>
        <w:t xml:space="preserve">Supported the implementation of the "Healthy Coastal Waters" initiative, which improved marine biodiversity in key habitats like Sungei Buloh and Pulau Hantu.</w:t>
      </w:r>
    </w:p>
    <w:bookmarkEnd w:id="25"/>
    <w:bookmarkEnd w:id="26"/>
    <w:bookmarkStart w:id="27" w:name="research-interests-and-projects"/>
    <w:p>
      <w:pPr>
        <w:pStyle w:val="Heading3"/>
      </w:pPr>
      <w:r>
        <w:t xml:space="preserve">Research Interests and Projects</w:t>
      </w:r>
    </w:p>
    <w:p>
      <w:pPr>
        <w:numPr>
          <w:ilvl w:val="0"/>
          <w:numId w:val="1005"/>
        </w:numPr>
        <w:pStyle w:val="Compact"/>
      </w:pPr>
      <w:r>
        <w:rPr>
          <w:bCs/>
          <w:b/>
        </w:rPr>
        <w:t xml:space="preserve">Climate Resilience in Tropical Oceans:</w:t>
      </w:r>
      <w:r>
        <w:t xml:space="preserve"> </w:t>
      </w:r>
      <w:r>
        <w:t xml:space="preserve">Investigating how mangrove restoration in Singapore Singapore can mitigate carbon emissions and protect shorelines.</w:t>
      </w:r>
    </w:p>
    <w:p>
      <w:pPr>
        <w:numPr>
          <w:ilvl w:val="0"/>
          <w:numId w:val="1005"/>
        </w:numPr>
        <w:pStyle w:val="Compact"/>
      </w:pPr>
      <w:r>
        <w:rPr>
          <w:bCs/>
          <w:b/>
        </w:rPr>
        <w:t xml:space="preserve">Sustainable Aquaculture:</w:t>
      </w:r>
      <w:r>
        <w:t xml:space="preserve"> </w:t>
      </w:r>
      <w:r>
        <w:t xml:space="preserve">Developing eco-friendly fish farming techniques to reduce environmental impact while meeting food security needs.</w:t>
      </w:r>
    </w:p>
    <w:p>
      <w:pPr>
        <w:numPr>
          <w:ilvl w:val="0"/>
          <w:numId w:val="1005"/>
        </w:numPr>
        <w:pStyle w:val="Compact"/>
      </w:pPr>
      <w:r>
        <w:rPr>
          <w:bCs/>
          <w:b/>
        </w:rPr>
        <w:t xml:space="preserve">Marine Biodiversity Monitoring:</w:t>
      </w:r>
      <w:r>
        <w:t xml:space="preserve"> </w:t>
      </w:r>
      <w:r>
        <w:t xml:space="preserve">Utilizing AI-driven tools to track species distribution in Singapore’s marine reserves, ensuring data-driven conservation policies.</w:t>
      </w:r>
    </w:p>
    <w:bookmarkEnd w:id="27"/>
    <w:bookmarkStart w:id="28" w:name="technical-skills"/>
    <w:p>
      <w:pPr>
        <w:pStyle w:val="Heading3"/>
      </w:pPr>
      <w:r>
        <w:t xml:space="preserve">Technical Skills</w:t>
      </w:r>
    </w:p>
    <w:p>
      <w:pPr>
        <w:numPr>
          <w:ilvl w:val="0"/>
          <w:numId w:val="1006"/>
        </w:numPr>
        <w:pStyle w:val="Compact"/>
      </w:pPr>
      <w:r>
        <w:t xml:space="preserve">Data analysis using R, Python, and MATLAB for oceanographic datasets.</w:t>
      </w:r>
    </w:p>
    <w:p>
      <w:pPr>
        <w:numPr>
          <w:ilvl w:val="0"/>
          <w:numId w:val="1006"/>
        </w:numPr>
        <w:pStyle w:val="Compact"/>
      </w:pPr>
      <w:r>
        <w:t xml:space="preserve">Proficient in GIS mapping tools (ArcGIS, QGIS) for coastal zone management.</w:t>
      </w:r>
    </w:p>
    <w:p>
      <w:pPr>
        <w:numPr>
          <w:ilvl w:val="0"/>
          <w:numId w:val="1006"/>
        </w:numPr>
        <w:pStyle w:val="Compact"/>
      </w:pPr>
      <w:r>
        <w:t xml:space="preserve">Experience with remote sensing technologies (Landsat, Sentinel) to monitor marine environments.</w:t>
      </w:r>
    </w:p>
    <w:p>
      <w:pPr>
        <w:numPr>
          <w:ilvl w:val="0"/>
          <w:numId w:val="1006"/>
        </w:numPr>
        <w:pStyle w:val="Compact"/>
      </w:pPr>
      <w:r>
        <w:t xml:space="preserve">Fluency in English and Mandarin; basic knowledge of Malay and Tamil.</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"Microplastics in Urban Waterways: A Case Study from Singapore Singapore"</w:t>
      </w:r>
      <w:r>
        <w:t xml:space="preserve">, *Marine Pollution Bulletin*, 2021.</w:t>
      </w:r>
    </w:p>
    <w:p>
      <w:pPr>
        <w:numPr>
          <w:ilvl w:val="0"/>
          <w:numId w:val="1007"/>
        </w:numPr>
        <w:pStyle w:val="Compact"/>
      </w:pPr>
      <w:r>
        <w:rPr>
          <w:bCs/>
          <w:b/>
        </w:rPr>
        <w:t xml:space="preserve">"Modeling Sea Level Rise Impacts on Coastal Infrastructure in Southeast Asia"</w:t>
      </w:r>
      <w:r>
        <w:t xml:space="preserve">, presented at the International Coastal Symposium, 2019.</w:t>
      </w:r>
    </w:p>
    <w:p>
      <w:pPr>
        <w:numPr>
          <w:ilvl w:val="0"/>
          <w:numId w:val="1007"/>
        </w:numPr>
        <w:pStyle w:val="Compact"/>
      </w:pPr>
      <w:r>
        <w:rPr>
          <w:bCs/>
          <w:b/>
        </w:rPr>
        <w:t xml:space="preserve">"Coral Reef Resilience in a Warming Ocean: Lessons from Singapore’s Marine Protected Areas"</w:t>
      </w:r>
      <w:r>
        <w:t xml:space="preserve">, *Journal of Marine Science and Engineering*, 2020.</w:t>
      </w:r>
    </w:p>
    <w:bookmarkEnd w:id="29"/>
    <w:bookmarkStart w:id="30" w:name="professional-affiliations"/>
    <w:p>
      <w:pPr>
        <w:pStyle w:val="Heading3"/>
      </w:pPr>
      <w:r>
        <w:t xml:space="preserve">Professional Affiliations</w:t>
      </w:r>
    </w:p>
    <w:p>
      <w:pPr>
        <w:numPr>
          <w:ilvl w:val="0"/>
          <w:numId w:val="1008"/>
        </w:numPr>
        <w:pStyle w:val="Compact"/>
      </w:pPr>
      <w:r>
        <w:t xml:space="preserve">Member, Singapore Academy of Environmental Science (SAES)</w:t>
      </w:r>
    </w:p>
    <w:p>
      <w:pPr>
        <w:numPr>
          <w:ilvl w:val="0"/>
          <w:numId w:val="1008"/>
        </w:numPr>
        <w:pStyle w:val="Compact"/>
      </w:pPr>
      <w:r>
        <w:t xml:space="preserve">Associate Member, International Society for Marine Sciences (ISMS)</w:t>
      </w:r>
    </w:p>
    <w:p>
      <w:pPr>
        <w:numPr>
          <w:ilvl w:val="0"/>
          <w:numId w:val="1008"/>
        </w:numPr>
        <w:pStyle w:val="Compact"/>
      </w:pPr>
      <w:r>
        <w:t xml:space="preserve">Volunteer, Singapore Coastal Research Group</w:t>
      </w:r>
    </w:p>
    <w:bookmarkEnd w:id="30"/>
    <w:bookmarkStart w:id="31" w:name="awards-and-honors"/>
    <w:p>
      <w:pPr>
        <w:pStyle w:val="Heading3"/>
      </w:pPr>
      <w:r>
        <w:t xml:space="preserve">Awards and Honors</w:t>
      </w:r>
    </w:p>
    <w:p>
      <w:pPr>
        <w:numPr>
          <w:ilvl w:val="0"/>
          <w:numId w:val="1009"/>
        </w:numPr>
        <w:pStyle w:val="Compact"/>
      </w:pPr>
      <w:r>
        <w:rPr>
          <w:bCs/>
          <w:b/>
        </w:rPr>
        <w:t xml:space="preserve">Singapore National Environment Award for Environmental Innovation</w:t>
      </w:r>
      <w:r>
        <w:t xml:space="preserve">, 2022.</w:t>
      </w:r>
    </w:p>
    <w:p>
      <w:pPr>
        <w:numPr>
          <w:ilvl w:val="0"/>
          <w:numId w:val="1009"/>
        </w:numPr>
        <w:pStyle w:val="Compact"/>
      </w:pPr>
      <w:r>
        <w:rPr>
          <w:bCs/>
          <w:b/>
        </w:rPr>
        <w:t xml:space="preserve">Best Poster Presentation at the Asia-Pacific Oceanography Conference</w:t>
      </w:r>
      <w:r>
        <w:t xml:space="preserve">, 2019.</w:t>
      </w:r>
    </w:p>
    <w:p>
      <w:pPr>
        <w:numPr>
          <w:ilvl w:val="0"/>
          <w:numId w:val="1009"/>
        </w:numPr>
        <w:pStyle w:val="Compact"/>
      </w:pPr>
      <w:r>
        <w:rPr>
          <w:bCs/>
          <w:b/>
        </w:rPr>
        <w:t xml:space="preserve">Young Researcher Grant from A*STAR</w:t>
      </w:r>
      <w:r>
        <w:t xml:space="preserve">, 2018.</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an Oceanographer in Singapore Singapore, emphasizing expertise in marine science and regional environmental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Singapore Singapore</dc:title>
  <dc:creator/>
  <dc:language>en</dc:language>
  <cp:keywords/>
  <dcterms:created xsi:type="dcterms:W3CDTF">2025-12-07T21:00:06Z</dcterms:created>
  <dcterms:modified xsi:type="dcterms:W3CDTF">2025-12-07T21:00:06Z</dcterms:modified>
</cp:coreProperties>
</file>

<file path=docProps/custom.xml><?xml version="1.0" encoding="utf-8"?>
<Properties xmlns="http://schemas.openxmlformats.org/officeDocument/2006/custom-properties" xmlns:vt="http://schemas.openxmlformats.org/officeDocument/2006/docPropsVTypes"/>
</file>