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w:t>
      </w:r>
      <w:r>
        <w:t xml:space="preserve"> </w:t>
      </w:r>
      <w:r>
        <w:t xml:space="preserve">Birmingham,</w:t>
      </w:r>
      <w:r>
        <w:t xml:space="preserve"> </w:t>
      </w:r>
      <w:r>
        <w:t xml:space="preserve">United</w:t>
      </w:r>
      <w:r>
        <w:t xml:space="preserve"> </w:t>
      </w:r>
      <w:r>
        <w:t xml:space="preserve">Kingdom</w:t>
      </w:r>
    </w:p>
    <w:bookmarkStart w:id="34" w:name="Xcc01aac4b202067e3868a27654843ed5ebf9c17"/>
    <w:p>
      <w:pPr>
        <w:pStyle w:val="Heading1"/>
      </w:pPr>
      <w:r>
        <w:t xml:space="preserve">Curriculum Vitae – Oceanographer | Birmingham, United Kingdom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Eleanor M. Hartwell</w:t>
      </w:r>
      <w:r>
        <w:br/>
      </w:r>
      <w:r>
        <w:rPr>
          <w:bCs/>
          <w:b/>
        </w:rPr>
        <w:t xml:space="preserve">Email:</w:t>
      </w:r>
      <w:r>
        <w:t xml:space="preserve"> </w:t>
      </w:r>
      <w:r>
        <w:t xml:space="preserve">eleanor.hartwell@oceanographers.uk</w:t>
      </w:r>
      <w:r>
        <w:br/>
      </w:r>
      <w:r>
        <w:rPr>
          <w:bCs/>
          <w:b/>
        </w:rPr>
        <w:t xml:space="preserve">Phone:</w:t>
      </w:r>
      <w:r>
        <w:t xml:space="preserve"> </w:t>
      </w:r>
      <w:r>
        <w:t xml:space="preserve">+44 121 123 4567</w:t>
      </w:r>
      <w:r>
        <w:br/>
      </w:r>
      <w:r>
        <w:rPr>
          <w:bCs/>
          <w:b/>
        </w:rPr>
        <w:t xml:space="preserve">Location:</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dedicated and experienced Oceanographer with a focus on marine ecosystems, climate change mitigation, and coastal environmental sustainability. Based in Birmingham, United Kingdom, I combine fieldwork expertise with cutting-edge research to address global oceanic challenges. My work aligns with the mission of advancing scientific understanding of marine environments while supporting policy development for sustainable practices in the UK and beyond.</w:t>
      </w:r>
    </w:p>
    <w:bookmarkEnd w:id="21"/>
    <w:bookmarkStart w:id="22" w:name="education"/>
    <w:p>
      <w:pPr>
        <w:pStyle w:val="Heading2"/>
      </w:pPr>
      <w:r>
        <w:t xml:space="preserve">Education</w:t>
      </w:r>
    </w:p>
    <w:p>
      <w:pPr>
        <w:numPr>
          <w:ilvl w:val="0"/>
          <w:numId w:val="1001"/>
        </w:numPr>
        <w:pStyle w:val="Compact"/>
      </w:pPr>
      <w:r>
        <w:rPr>
          <w:bCs/>
          <w:b/>
        </w:rPr>
        <w:t xml:space="preserve">BSc (Hons) in Marine Science</w:t>
      </w:r>
      <w:r>
        <w:t xml:space="preserve">, University of Southampton, United Kingdom (2010–2013)</w:t>
      </w:r>
    </w:p>
    <w:p>
      <w:pPr>
        <w:numPr>
          <w:ilvl w:val="0"/>
          <w:numId w:val="1001"/>
        </w:numPr>
        <w:pStyle w:val="Compact"/>
      </w:pPr>
      <w:r>
        <w:rPr>
          <w:bCs/>
          <w:b/>
        </w:rPr>
        <w:t xml:space="preserve">MSc in Oceanography</w:t>
      </w:r>
      <w:r>
        <w:t xml:space="preserve">, National Oceanography Centre, Liverpool, United Kingdom (2013–2015)</w:t>
      </w:r>
    </w:p>
    <w:p>
      <w:pPr>
        <w:numPr>
          <w:ilvl w:val="0"/>
          <w:numId w:val="1001"/>
        </w:numPr>
        <w:pStyle w:val="Compact"/>
      </w:pPr>
      <w:r>
        <w:rPr>
          <w:bCs/>
          <w:b/>
        </w:rPr>
        <w:t xml:space="preserve">PhD in Marine Environmental Science</w:t>
      </w:r>
      <w:r>
        <w:t xml:space="preserve">, University of Birmingham, United Kingdom (2015–2019)</w:t>
      </w:r>
    </w:p>
    <w:bookmarkEnd w:id="22"/>
    <w:bookmarkStart w:id="26" w:name="professional-experience"/>
    <w:p>
      <w:pPr>
        <w:pStyle w:val="Heading2"/>
      </w:pPr>
      <w:r>
        <w:t xml:space="preserve">Professional Experience</w:t>
      </w:r>
    </w:p>
    <w:bookmarkStart w:id="23" w:name="oceanographer-research-fellow"/>
    <w:p>
      <w:pPr>
        <w:pStyle w:val="Heading3"/>
      </w:pPr>
      <w:r>
        <w:t xml:space="preserve">Oceanographer Research Fellow</w:t>
      </w:r>
    </w:p>
    <w:p>
      <w:pPr>
        <w:pStyle w:val="FirstParagraph"/>
      </w:pPr>
      <w:r>
        <w:rPr>
          <w:iCs/>
          <w:i/>
        </w:rPr>
        <w:t xml:space="preserve">Marine Environmental Research Institute, Birmingham, United Kingdom</w:t>
      </w:r>
      <w:r>
        <w:t xml:space="preserve"> </w:t>
      </w:r>
      <w:r>
        <w:t xml:space="preserve">| 2019–Present</w:t>
      </w:r>
    </w:p>
    <w:p>
      <w:pPr>
        <w:numPr>
          <w:ilvl w:val="0"/>
          <w:numId w:val="1002"/>
        </w:numPr>
        <w:pStyle w:val="Compact"/>
      </w:pPr>
      <w:r>
        <w:t xml:space="preserve">Led projects on coastal erosion and sediment dynamics in the UK’s East Coast, collaborating with local authorities in Birmingham to develop mitigation strategies.</w:t>
      </w:r>
    </w:p>
    <w:bookmarkEnd w:id="23"/>
    <w:bookmarkStart w:id="24" w:name="research-assistant"/>
    <w:p>
      <w:pPr>
        <w:pStyle w:val="Heading3"/>
      </w:pPr>
      <w:r>
        <w:t xml:space="preserve">Research Assistant</w:t>
      </w:r>
    </w:p>
    <w:p>
      <w:pPr>
        <w:pStyle w:val="FirstParagraph"/>
      </w:pPr>
      <w:r>
        <w:rPr>
          <w:iCs/>
          <w:i/>
        </w:rPr>
        <w:t xml:space="preserve">University of Birmingham, United Kingdom</w:t>
      </w:r>
      <w:r>
        <w:t xml:space="preserve"> </w:t>
      </w:r>
      <w:r>
        <w:t xml:space="preserve">| 2017–2019</w:t>
      </w:r>
    </w:p>
    <w:bookmarkEnd w:id="24"/>
    <w:bookmarkStart w:id="25" w:name="fieldwork-technician"/>
    <w:p>
      <w:pPr>
        <w:pStyle w:val="Heading3"/>
      </w:pPr>
      <w:r>
        <w:t xml:space="preserve">Fieldwork Technician</w:t>
      </w:r>
    </w:p>
    <w:p>
      <w:pPr>
        <w:pStyle w:val="FirstParagraph"/>
      </w:pPr>
      <w:r>
        <w:rPr>
          <w:iCs/>
          <w:i/>
        </w:rPr>
        <w:t xml:space="preserve">Marine Research Unit, Liverpool, United Kingdom</w:t>
      </w:r>
      <w:r>
        <w:t xml:space="preserve"> </w:t>
      </w:r>
      <w:r>
        <w:t xml:space="preserve">| 2015–2017</w:t>
      </w:r>
    </w:p>
    <w:bookmarkEnd w:id="25"/>
    <w:bookmarkEnd w:id="26"/>
    <w:bookmarkStart w:id="27" w:name="skills"/>
    <w:p>
      <w:pPr>
        <w:pStyle w:val="Heading2"/>
      </w:pPr>
      <w:r>
        <w:t xml:space="preserve">Skills</w:t>
      </w:r>
    </w:p>
    <w:p>
      <w:pPr>
        <w:numPr>
          <w:ilvl w:val="0"/>
          <w:numId w:val="1005"/>
        </w:numPr>
        <w:pStyle w:val="Compact"/>
      </w:pPr>
      <w:r>
        <w:t xml:space="preserve">Advanced knowledge of oceanographic instrumentation (e.g., CTD sensors, sediment corers)</w:t>
      </w:r>
    </w:p>
    <w:p>
      <w:pPr>
        <w:numPr>
          <w:ilvl w:val="0"/>
          <w:numId w:val="1005"/>
        </w:numPr>
        <w:pStyle w:val="Compact"/>
      </w:pPr>
      <w:r>
        <w:t xml:space="preserve">Data analysis using MATLAB, R, and GIS software</w:t>
      </w:r>
    </w:p>
    <w:p>
      <w:pPr>
        <w:numPr>
          <w:ilvl w:val="0"/>
          <w:numId w:val="1005"/>
        </w:numPr>
        <w:pStyle w:val="Compact"/>
      </w:pPr>
      <w:r>
        <w:t xml:space="preserve">Expertise in marine ecosystem modeling and climate change impact assessments</w:t>
      </w:r>
    </w:p>
    <w:p>
      <w:pPr>
        <w:numPr>
          <w:ilvl w:val="0"/>
          <w:numId w:val="1005"/>
        </w:numPr>
        <w:pStyle w:val="Compact"/>
      </w:pPr>
      <w:r>
        <w:t xml:space="preserve">Strong communication skills for presenting research to academic and policy audiences in the United Kingdom</w:t>
      </w:r>
    </w:p>
    <w:p>
      <w:pPr>
        <w:numPr>
          <w:ilvl w:val="0"/>
          <w:numId w:val="1005"/>
        </w:numPr>
        <w:pStyle w:val="Compact"/>
      </w:pPr>
      <w:r>
        <w:t xml:space="preserve">Familiarity with UK environmental legislation, including the Marine Strategy Framework Directive (MSFD)</w:t>
      </w:r>
    </w:p>
    <w:bookmarkEnd w:id="27"/>
    <w:bookmarkStart w:id="28" w:name="publications"/>
    <w:p>
      <w:pPr>
        <w:pStyle w:val="Heading2"/>
      </w:pPr>
      <w:r>
        <w:t xml:space="preserve">Publications</w:t>
      </w:r>
    </w:p>
    <w:p>
      <w:pPr>
        <w:numPr>
          <w:ilvl w:val="0"/>
          <w:numId w:val="1006"/>
        </w:numPr>
        <w:pStyle w:val="Compact"/>
      </w:pPr>
      <w:r>
        <w:t xml:space="preserve">Hartwell, E. M., et al. (2021). "Coastal Erosion Trends in the UK’s East Coast: A Case Study of Birmingham-Linked Research." *Journal of Coastal Research*, 37(4), 678–690.</w:t>
      </w:r>
    </w:p>
    <w:p>
      <w:pPr>
        <w:numPr>
          <w:ilvl w:val="0"/>
          <w:numId w:val="1006"/>
        </w:numPr>
        <w:pStyle w:val="Compact"/>
      </w:pPr>
      <w:r>
        <w:t xml:space="preserve">Hartwell, E. M., &amp; Smith, J. (2020). "Marine Biodiversity and Climate Change in the Irish Sea: Implications for UK Policy." *Marine Pollution Bulletin*, 159, 111432.</w:t>
      </w:r>
    </w:p>
    <w:p>
      <w:pPr>
        <w:numPr>
          <w:ilvl w:val="0"/>
          <w:numId w:val="1006"/>
        </w:numPr>
        <w:pStyle w:val="Compact"/>
      </w:pPr>
      <w:r>
        <w:t xml:space="preserve">Hartwell, E. M. (2019). "Field Techniques for Oceanographic Studies: A Guide for Researchers in Birmingham and Beyond." *Oceanography Today*, 45(2), 45–58.</w:t>
      </w:r>
    </w:p>
    <w:bookmarkEnd w:id="28"/>
    <w:bookmarkStart w:id="29" w:name="professional-affiliations"/>
    <w:p>
      <w:pPr>
        <w:pStyle w:val="Heading2"/>
      </w:pPr>
      <w:r>
        <w:t xml:space="preserve">Professional Affiliations</w:t>
      </w:r>
    </w:p>
    <w:p>
      <w:pPr>
        <w:numPr>
          <w:ilvl w:val="0"/>
          <w:numId w:val="1007"/>
        </w:numPr>
        <w:pStyle w:val="Compact"/>
      </w:pPr>
      <w:r>
        <w:t xml:space="preserve">Member, Royal Society of Chemistry (UK)</w:t>
      </w:r>
    </w:p>
    <w:p>
      <w:pPr>
        <w:numPr>
          <w:ilvl w:val="0"/>
          <w:numId w:val="1007"/>
        </w:numPr>
        <w:pStyle w:val="Compact"/>
      </w:pPr>
      <w:r>
        <w:t xml:space="preserve">Member, The Oceanography Society (International)</w:t>
      </w:r>
    </w:p>
    <w:p>
      <w:pPr>
        <w:numPr>
          <w:ilvl w:val="0"/>
          <w:numId w:val="1007"/>
        </w:numPr>
        <w:pStyle w:val="Compact"/>
      </w:pPr>
      <w:r>
        <w:t xml:space="preserve">Volunteer, Birmingham Environmental Trust – Promoting Marine Conservation Awareness</w:t>
      </w:r>
    </w:p>
    <w:bookmarkEnd w:id="29"/>
    <w:bookmarkStart w:id="30" w:name="awards-and-honors"/>
    <w:p>
      <w:pPr>
        <w:pStyle w:val="Heading2"/>
      </w:pPr>
      <w:r>
        <w:t xml:space="preserve">Awards and Honors</w:t>
      </w:r>
    </w:p>
    <w:p>
      <w:pPr>
        <w:numPr>
          <w:ilvl w:val="0"/>
          <w:numId w:val="1008"/>
        </w:numPr>
        <w:pStyle w:val="Compact"/>
      </w:pPr>
      <w:r>
        <w:t xml:space="preserve">Outstanding Research Contribution Award, University of Birmingham (2018)</w:t>
      </w:r>
    </w:p>
    <w:p>
      <w:pPr>
        <w:numPr>
          <w:ilvl w:val="0"/>
          <w:numId w:val="1008"/>
        </w:numPr>
        <w:pStyle w:val="Compact"/>
      </w:pPr>
      <w:r>
        <w:t xml:space="preserve">Best Poster Presentation, UK Marine Science Conference (2017)</w:t>
      </w:r>
    </w:p>
    <w:p>
      <w:pPr>
        <w:numPr>
          <w:ilvl w:val="0"/>
          <w:numId w:val="1008"/>
        </w:numPr>
        <w:pStyle w:val="Compact"/>
      </w:pPr>
      <w:r>
        <w:t xml:space="preserve">Marine Research Grant from the Natural Environment Research Council (NERC), United Kingdom (2016)</w:t>
      </w:r>
    </w:p>
    <w:bookmarkEnd w:id="30"/>
    <w:bookmarkStart w:id="31" w:name="certifications"/>
    <w:p>
      <w:pPr>
        <w:pStyle w:val="Heading2"/>
      </w:pPr>
      <w:r>
        <w:t xml:space="preserve">Certifications</w:t>
      </w:r>
    </w:p>
    <w:p>
      <w:pPr>
        <w:numPr>
          <w:ilvl w:val="0"/>
          <w:numId w:val="1009"/>
        </w:numPr>
        <w:pStyle w:val="Compact"/>
      </w:pPr>
      <w:r>
        <w:t xml:space="preserve">Certified GIS Specialist, Royal Geographical Society, United Kingdom (2019)</w:t>
      </w:r>
    </w:p>
    <w:p>
      <w:pPr>
        <w:numPr>
          <w:ilvl w:val="0"/>
          <w:numId w:val="1009"/>
        </w:numPr>
        <w:pStyle w:val="Compact"/>
      </w:pPr>
      <w:r>
        <w:t xml:space="preserve">Remote Sensing for Oceanography, European Space Agency (ESA) Training Program (2018)</w:t>
      </w:r>
    </w:p>
    <w:p>
      <w:pPr>
        <w:numPr>
          <w:ilvl w:val="0"/>
          <w:numId w:val="1009"/>
        </w:numPr>
        <w:pStyle w:val="Compact"/>
      </w:pPr>
      <w:r>
        <w:t xml:space="preserve">Health and Safety in Fieldwork, UK Health and Safety Executive (HSE) Certification (2017)</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(native), French (intermediate)</w:t>
      </w:r>
      <w:r>
        <w:br/>
      </w:r>
      <w:r>
        <w:rPr>
          <w:bCs/>
          <w:b/>
        </w:rPr>
        <w:t xml:space="preserve">Volunteer Work:</w:t>
      </w:r>
      <w:r>
        <w:t xml:space="preserve"> </w:t>
      </w:r>
      <w:r>
        <w:t xml:space="preserve">Mentor for the Birmingham Science Festival, promoting STEM education among young people in the UK.</w:t>
      </w:r>
      <w:r>
        <w:br/>
      </w:r>
      <w:r>
        <w:rPr>
          <w:bCs/>
          <w:b/>
        </w:rPr>
        <w:t xml:space="preserve">Hobbies:</w:t>
      </w:r>
      <w:r>
        <w:t xml:space="preserve"> </w:t>
      </w:r>
      <w:r>
        <w:t xml:space="preserve">Coastal photography, marine conservation volunteering, and writing science blogs for UK-based environmental platforms.</w:t>
      </w:r>
    </w:p>
    <w:bookmarkEnd w:id="32"/>
    <w:bookmarkStart w:id="33" w:name="references"/>
    <w:p>
      <w:pPr>
        <w:pStyle w:val="Heading2"/>
      </w:pPr>
      <w:r>
        <w:t xml:space="preserve">References</w:t>
      </w:r>
    </w:p>
    <w:p>
      <w:pPr>
        <w:pStyle w:val="FirstParagraph"/>
      </w:pPr>
      <w:r>
        <w:t xml:space="preserve">Available upon request. Contact Dr. Eleanor M. Hartwell at eleanor.hartwell@oceanographers.uk or +44 121 123 4567.</w:t>
      </w:r>
    </w:p>
    <w:bookmarkEnd w:id="33"/>
    <w:p>
      <w:pPr>
        <w:pStyle w:val="BodyText"/>
      </w:pPr>
      <w:r>
        <w:t xml:space="preserve">This Curriculum Vitae is tailored for an Oceanographer based in Birmingham, United Kingdom, emphasizing expertise in marine science and environmental sustainability. All information is accurate as of April 2024.</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 Birmingham, United Kingdom</dc:title>
  <dc:creator/>
  <dc:language>en</dc:language>
  <cp:keywords/>
  <dcterms:created xsi:type="dcterms:W3CDTF">2025-12-05T06:40:42Z</dcterms:created>
  <dcterms:modified xsi:type="dcterms:W3CDTF">2025-12-05T06:40:42Z</dcterms:modified>
</cp:coreProperties>
</file>

<file path=docProps/custom.xml><?xml version="1.0" encoding="utf-8"?>
<Properties xmlns="http://schemas.openxmlformats.org/officeDocument/2006/custom-properties" xmlns:vt="http://schemas.openxmlformats.org/officeDocument/2006/docPropsVTypes"/>
</file>