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34" w:name="oceanographer"/>
    <w:p>
      <w:pPr>
        <w:pStyle w:val="Heading2"/>
      </w:pPr>
      <w:r>
        <w:t xml:space="preserve">Oceanographer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123 Nguyen Trai Street, District 1, Ho Chi Minh City, Vietnam</w:t>
      </w:r>
    </w:p>
    <w:bookmarkEnd w:id="20"/>
    <w:bookmarkStart w:id="21" w:name="professional-summary"/>
    <w:p>
      <w:pPr>
        <w:pStyle w:val="Heading3"/>
      </w:pPr>
      <w:r>
        <w:t xml:space="preserve">Professional Summary</w:t>
      </w:r>
    </w:p>
    <w:p>
      <w:pPr>
        <w:pStyle w:val="FirstParagraph"/>
      </w:pPr>
      <w:r>
        <w:t xml:space="preserve">A dedicated and experienced Oceanographer with a focus on marine ecosystems, coastal zone management, and climate change impacts in the context of Vietnam Ho Chi Minh City. Proficient in data analysis, environmental modeling, and field research. Committed to advancing sustainable oceanic practices through scientific innovation and collaboration with local institutions in Vietnam.</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Oceanography</w:t>
      </w:r>
      <w:r>
        <w:t xml:space="preserve">, University of Science, Ho Chi Minh City, Vietnam. 2015–2019.</w:t>
      </w:r>
    </w:p>
    <w:p>
      <w:pPr>
        <w:numPr>
          <w:ilvl w:val="0"/>
          <w:numId w:val="1001"/>
        </w:numPr>
        <w:pStyle w:val="Compact"/>
      </w:pPr>
      <w:r>
        <w:rPr>
          <w:bCs/>
          <w:b/>
        </w:rPr>
        <w:t xml:space="preserve">Master of Science (M.Sc.) in Marine Biology and Ecology</w:t>
      </w:r>
      <w:r>
        <w:t xml:space="preserve">, National University of Singapore (NUS), Singapore. 2012–2014.</w:t>
      </w:r>
    </w:p>
    <w:p>
      <w:pPr>
        <w:numPr>
          <w:ilvl w:val="0"/>
          <w:numId w:val="1001"/>
        </w:numPr>
        <w:pStyle w:val="Compact"/>
      </w:pPr>
      <w:r>
        <w:rPr>
          <w:bCs/>
          <w:b/>
        </w:rPr>
        <w:t xml:space="preserve">Bachelor of Science (B.Sc.) in Environmental Science</w:t>
      </w:r>
      <w:r>
        <w:t xml:space="preserve">, Ho Chi Minh City University of Natural Sciences, Vietnam. 2008–2011.</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bCs/>
          <w:b/>
        </w:rPr>
        <w:t xml:space="preserve">Vietnam Institute of Marine Science and Technology (VIMST)</w:t>
      </w:r>
      <w:r>
        <w:t xml:space="preserve">, Ho Chi Minh City, Vietnam. 2020–Present.</w:t>
      </w:r>
    </w:p>
    <w:p>
      <w:pPr>
        <w:numPr>
          <w:ilvl w:val="0"/>
          <w:numId w:val="1002"/>
        </w:numPr>
        <w:pStyle w:val="Compact"/>
      </w:pPr>
      <w:r>
        <w:t xml:space="preserve">Lead research projects on coastal erosion and sediment transport in the Mekong Delta region, collaborating with local authorities to develop adaptive management strategies.</w:t>
      </w:r>
    </w:p>
    <w:p>
      <w:pPr>
        <w:numPr>
          <w:ilvl w:val="0"/>
          <w:numId w:val="1002"/>
        </w:numPr>
        <w:pStyle w:val="Compact"/>
      </w:pPr>
      <w:r>
        <w:t xml:space="preserve">Conducted field surveys and satellite data analysis to monitor marine biodiversity in the South China Sea, contributing to conservation policies for Vietnam’s coastal communities.</w:t>
      </w:r>
    </w:p>
    <w:p>
      <w:pPr>
        <w:numPr>
          <w:ilvl w:val="0"/>
          <w:numId w:val="1002"/>
        </w:numPr>
        <w:pStyle w:val="Compact"/>
      </w:pPr>
      <w:r>
        <w:t xml:space="preserve">Published peer-reviewed articles on climate change impacts on mangrove ecosystems in the Journal of Coastal Research and Marine Pollution Bulletin.</w:t>
      </w:r>
    </w:p>
    <w:bookmarkEnd w:id="23"/>
    <w:bookmarkStart w:id="24" w:name="oceanography-researcher"/>
    <w:p>
      <w:pPr>
        <w:pStyle w:val="Heading4"/>
      </w:pPr>
      <w:r>
        <w:t xml:space="preserve">Oceanography Researcher</w:t>
      </w:r>
    </w:p>
    <w:p>
      <w:pPr>
        <w:pStyle w:val="FirstParagraph"/>
      </w:pPr>
      <w:r>
        <w:rPr>
          <w:bCs/>
          <w:b/>
        </w:rPr>
        <w:t xml:space="preserve">Ho Chi Minh City University of Science</w:t>
      </w:r>
      <w:r>
        <w:t xml:space="preserve">, Vietnam. 2016–2019.</w:t>
      </w:r>
    </w:p>
    <w:p>
      <w:pPr>
        <w:numPr>
          <w:ilvl w:val="0"/>
          <w:numId w:val="1003"/>
        </w:numPr>
        <w:pStyle w:val="Compact"/>
      </w:pPr>
      <w:r>
        <w:t xml:space="preserve">Developed a predictive model for sea level rise in the Mekong Delta, integrated with socio-economic data to assess vulnerability of local populations.</w:t>
      </w:r>
    </w:p>
    <w:p>
      <w:pPr>
        <w:numPr>
          <w:ilvl w:val="0"/>
          <w:numId w:val="1003"/>
        </w:numPr>
        <w:pStyle w:val="Compact"/>
      </w:pPr>
      <w:r>
        <w:t xml:space="preserve">Collaborated with international partners (e.g., NOAA, UNESCO) on transboundary marine pollution studies, focusing on plastic waste and nutrient runoff from agricultural areas.</w:t>
      </w:r>
    </w:p>
    <w:p>
      <w:pPr>
        <w:numPr>
          <w:ilvl w:val="0"/>
          <w:numId w:val="1003"/>
        </w:numPr>
        <w:pStyle w:val="Compact"/>
      </w:pPr>
      <w:r>
        <w:t xml:space="preserve">Supervised graduate students in research projects related to ocean acidification and its effects on coral reefs in the southern provinces of Vietnam.</w:t>
      </w:r>
    </w:p>
    <w:bookmarkEnd w:id="24"/>
    <w:bookmarkStart w:id="25" w:name="research-assistant"/>
    <w:p>
      <w:pPr>
        <w:pStyle w:val="Heading4"/>
      </w:pPr>
      <w:r>
        <w:t xml:space="preserve">Research Assistant</w:t>
      </w:r>
    </w:p>
    <w:p>
      <w:pPr>
        <w:pStyle w:val="FirstParagraph"/>
      </w:pPr>
      <w:r>
        <w:rPr>
          <w:bCs/>
          <w:b/>
        </w:rPr>
        <w:t xml:space="preserve">Center for Environment and Natural Resources, National University of Singapore (NUS)</w:t>
      </w:r>
      <w:r>
        <w:t xml:space="preserve">, Singapore. 2013–2015.</w:t>
      </w:r>
    </w:p>
    <w:p>
      <w:pPr>
        <w:numPr>
          <w:ilvl w:val="0"/>
          <w:numId w:val="1004"/>
        </w:numPr>
        <w:pStyle w:val="Compact"/>
      </w:pPr>
      <w:r>
        <w:t xml:space="preserve">Analyzed remote sensing data to map coastal habitat changes in Southeast Asia, contributing to the ASEAN Regional Oceanic Data Exchange (ARODE).</w:t>
      </w:r>
    </w:p>
    <w:p>
      <w:pPr>
        <w:numPr>
          <w:ilvl w:val="0"/>
          <w:numId w:val="1004"/>
        </w:numPr>
        <w:pStyle w:val="Compact"/>
      </w:pPr>
      <w:r>
        <w:t xml:space="preserve">Supported field expeditions to study coral reef health in the Sulu Sea, with a focus on biodiversity hotspots near Vietnam’s eastern coast.</w:t>
      </w:r>
    </w:p>
    <w:bookmarkEnd w:id="25"/>
    <w:bookmarkEnd w:id="26"/>
    <w:bookmarkStart w:id="27" w:name="research-projects"/>
    <w:p>
      <w:pPr>
        <w:pStyle w:val="Heading3"/>
      </w:pPr>
      <w:r>
        <w:t xml:space="preserve">Research Projects</w:t>
      </w:r>
    </w:p>
    <w:p>
      <w:pPr>
        <w:numPr>
          <w:ilvl w:val="0"/>
          <w:numId w:val="1005"/>
        </w:numPr>
        <w:pStyle w:val="Compact"/>
      </w:pPr>
      <w:r>
        <w:rPr>
          <w:bCs/>
          <w:b/>
        </w:rPr>
        <w:t xml:space="preserve">“Coastal Resilience in the Mekong Delta”</w:t>
      </w:r>
      <w:r>
        <w:t xml:space="preserve"> </w:t>
      </w:r>
      <w:r>
        <w:t xml:space="preserve">(2021–Present): Funded by the Vietnamese Ministry of Natural Resources and Environment. Focuses on integrating traditional knowledge with modern technology to enhance coastal defense systems.</w:t>
      </w:r>
    </w:p>
    <w:p>
      <w:pPr>
        <w:numPr>
          <w:ilvl w:val="0"/>
          <w:numId w:val="1005"/>
        </w:numPr>
        <w:pStyle w:val="Compact"/>
      </w:pPr>
      <w:r>
        <w:rPr>
          <w:bCs/>
          <w:b/>
        </w:rPr>
        <w:t xml:space="preserve">“Marine Debris Monitoring in Ho Chi Minh City Waters”</w:t>
      </w:r>
      <w:r>
        <w:t xml:space="preserve"> </w:t>
      </w:r>
      <w:r>
        <w:t xml:space="preserve">(2019–2020): Partnered with local NGOs to assess plastic pollution levels in the Saigon River and surrounding coastal areas, leading to policy recommendations for waste management.</w:t>
      </w:r>
    </w:p>
    <w:p>
      <w:pPr>
        <w:numPr>
          <w:ilvl w:val="0"/>
          <w:numId w:val="1005"/>
        </w:numPr>
        <w:pStyle w:val="Compact"/>
      </w:pPr>
      <w:r>
        <w:rPr>
          <w:bCs/>
          <w:b/>
        </w:rPr>
        <w:t xml:space="preserve">“Climate Adaptation Strategies for Marine Ecosystems”</w:t>
      </w:r>
      <w:r>
        <w:t xml:space="preserve"> </w:t>
      </w:r>
      <w:r>
        <w:t xml:space="preserve">(2017–2018): Collaborated with the University of Hawaii on a study funded by the World Bank, analyzing how rising sea temperatures affect fish migration patterns in Vietnam’s exclusive economic zone.</w:t>
      </w:r>
    </w:p>
    <w:bookmarkEnd w:id="27"/>
    <w:bookmarkStart w:id="28" w:name="publications"/>
    <w:p>
      <w:pPr>
        <w:pStyle w:val="Heading3"/>
      </w:pPr>
      <w:r>
        <w:t xml:space="preserve">Publications</w:t>
      </w:r>
    </w:p>
    <w:p>
      <w:pPr>
        <w:numPr>
          <w:ilvl w:val="0"/>
          <w:numId w:val="1006"/>
        </w:numPr>
        <w:pStyle w:val="Compact"/>
      </w:pPr>
      <w:r>
        <w:t xml:space="preserve">[Your Name], “Impacts of Sea Level Rise on Mangrove Ecosystems in the Mekong Delta: A Case Study from Ho Chi Minh City.” *Journal of Coastal Research*, 2022.</w:t>
      </w:r>
    </w:p>
    <w:p>
      <w:pPr>
        <w:numPr>
          <w:ilvl w:val="0"/>
          <w:numId w:val="1006"/>
        </w:numPr>
        <w:pStyle w:val="Compact"/>
      </w:pPr>
      <w:r>
        <w:t xml:space="preserve">[Your Name], “Remote Sensing Analysis of Coastal Erosion in Southern Vietnam: Insights for Sustainable Development.” *Marine Pollution Bulletin*, 2021.</w:t>
      </w:r>
    </w:p>
    <w:p>
      <w:pPr>
        <w:numPr>
          <w:ilvl w:val="0"/>
          <w:numId w:val="1006"/>
        </w:numPr>
        <w:pStyle w:val="Compact"/>
      </w:pPr>
      <w:r>
        <w:t xml:space="preserve">Co-author, “Plastic Waste Accumulation in ASEAN Waters: A Regional Assessment.” *Environmental Science &amp; Technology*, 2019.</w:t>
      </w:r>
    </w:p>
    <w:bookmarkEnd w:id="28"/>
    <w:bookmarkStart w:id="29" w:name="skills"/>
    <w:p>
      <w:pPr>
        <w:pStyle w:val="Heading3"/>
      </w:pPr>
      <w:r>
        <w:t xml:space="preserve">Skills</w:t>
      </w:r>
    </w:p>
    <w:p>
      <w:pPr>
        <w:numPr>
          <w:ilvl w:val="0"/>
          <w:numId w:val="1007"/>
        </w:numPr>
        <w:pStyle w:val="Compact"/>
      </w:pPr>
      <w:r>
        <w:t xml:space="preserve">Data Analysis: Proficient in MATLAB, R, and GIS for oceanographic modeling.</w:t>
      </w:r>
    </w:p>
    <w:p>
      <w:pPr>
        <w:numPr>
          <w:ilvl w:val="0"/>
          <w:numId w:val="1007"/>
        </w:numPr>
        <w:pStyle w:val="Compact"/>
      </w:pPr>
      <w:r>
        <w:t xml:space="preserve">Field Research: Experienced in deploying water quality sensors, conducting trawling surveys, and collecting sediment samples.</w:t>
      </w:r>
    </w:p>
    <w:p>
      <w:pPr>
        <w:numPr>
          <w:ilvl w:val="0"/>
          <w:numId w:val="1007"/>
        </w:numPr>
        <w:pStyle w:val="Compact"/>
      </w:pPr>
      <w:r>
        <w:t xml:space="preserve">Project Management: Skilled in coordinating multi-disciplinary teams across Vietnam Ho Chi Minh City and international partners.</w:t>
      </w:r>
    </w:p>
    <w:p>
      <w:pPr>
        <w:numPr>
          <w:ilvl w:val="0"/>
          <w:numId w:val="1007"/>
        </w:numPr>
        <w:pStyle w:val="Compact"/>
      </w:pPr>
      <w:r>
        <w:t xml:space="preserve">Communication: Fluent in Vietnamese and English; published reports for both academic and policy-making audiences.</w:t>
      </w:r>
    </w:p>
    <w:bookmarkEnd w:id="29"/>
    <w:bookmarkStart w:id="30" w:name="languages"/>
    <w:p>
      <w:pPr>
        <w:pStyle w:val="Heading3"/>
      </w:pPr>
      <w:r>
        <w:t xml:space="preserve">Languages</w:t>
      </w:r>
    </w:p>
    <w:p>
      <w:pPr>
        <w:numPr>
          <w:ilvl w:val="0"/>
          <w:numId w:val="1008"/>
        </w:numPr>
        <w:pStyle w:val="Compact"/>
      </w:pPr>
      <w:r>
        <w:t xml:space="preserve">Vietnamese (Native)</w:t>
      </w:r>
    </w:p>
    <w:p>
      <w:pPr>
        <w:numPr>
          <w:ilvl w:val="0"/>
          <w:numId w:val="1008"/>
        </w:numPr>
        <w:pStyle w:val="Compact"/>
      </w:pPr>
      <w:r>
        <w:t xml:space="preserve">English (Fluent)</w:t>
      </w:r>
    </w:p>
    <w:p>
      <w:pPr>
        <w:numPr>
          <w:ilvl w:val="0"/>
          <w:numId w:val="1008"/>
        </w:numPr>
        <w:pStyle w:val="Compact"/>
      </w:pPr>
      <w:r>
        <w:t xml:space="preserve">French (Basic – for reading scientific literature)</w:t>
      </w:r>
    </w:p>
    <w:bookmarkEnd w:id="30"/>
    <w:bookmarkStart w:id="31" w:name="certifications"/>
    <w:p>
      <w:pPr>
        <w:pStyle w:val="Heading3"/>
      </w:pPr>
      <w:r>
        <w:t xml:space="preserve">Certifications</w:t>
      </w:r>
    </w:p>
    <w:p>
      <w:pPr>
        <w:numPr>
          <w:ilvl w:val="0"/>
          <w:numId w:val="1009"/>
        </w:numPr>
        <w:pStyle w:val="Compact"/>
      </w:pPr>
      <w:r>
        <w:t xml:space="preserve">Certified Oceanographer, American Geophysical Union (AGU), 2020.</w:t>
      </w:r>
    </w:p>
    <w:p>
      <w:pPr>
        <w:numPr>
          <w:ilvl w:val="0"/>
          <w:numId w:val="1009"/>
        </w:numPr>
        <w:pStyle w:val="Compact"/>
      </w:pPr>
      <w:r>
        <w:t xml:space="preserve">Advanced Training in Remote Sensing and GIS, National University of Singapore, 2014.</w:t>
      </w:r>
    </w:p>
    <w:p>
      <w:pPr>
        <w:numPr>
          <w:ilvl w:val="0"/>
          <w:numId w:val="1009"/>
        </w:numPr>
        <w:pStyle w:val="Compact"/>
      </w:pPr>
      <w:r>
        <w:t xml:space="preserve">Environmental Impact Assessment (EIA) Certification, Vietnam Ministry of Natural Resources and Environment, 2018.</w:t>
      </w:r>
    </w:p>
    <w:bookmarkEnd w:id="31"/>
    <w:bookmarkStart w:id="32" w:name="professional-affiliations"/>
    <w:p>
      <w:pPr>
        <w:pStyle w:val="Heading3"/>
      </w:pPr>
      <w:r>
        <w:t xml:space="preserve">Professional Affiliations</w:t>
      </w:r>
    </w:p>
    <w:p>
      <w:pPr>
        <w:numPr>
          <w:ilvl w:val="0"/>
          <w:numId w:val="1010"/>
        </w:numPr>
        <w:pStyle w:val="Compact"/>
      </w:pPr>
      <w:r>
        <w:t xml:space="preserve">Vietnam Oceanographic Society (VOS), Member since 2015.</w:t>
      </w:r>
    </w:p>
    <w:p>
      <w:pPr>
        <w:numPr>
          <w:ilvl w:val="0"/>
          <w:numId w:val="1010"/>
        </w:numPr>
        <w:pStyle w:val="Compact"/>
      </w:pPr>
      <w:r>
        <w:t xml:space="preserve">International Society for Reef Studies (ISRS), Member since 2017.</w:t>
      </w:r>
    </w:p>
    <w:p>
      <w:pPr>
        <w:numPr>
          <w:ilvl w:val="0"/>
          <w:numId w:val="1010"/>
        </w:numPr>
        <w:pStyle w:val="Compact"/>
      </w:pPr>
      <w:r>
        <w:t xml:space="preserve">Co-chair, Coastal and Estuarine Research Federation (CERF) Asia-Pacific Chapter, 2021–Present.</w:t>
      </w:r>
    </w:p>
    <w:bookmarkEnd w:id="32"/>
    <w:bookmarkStart w:id="33" w:name="references"/>
    <w:p>
      <w:pPr>
        <w:pStyle w:val="Heading3"/>
      </w:pPr>
      <w:r>
        <w:t xml:space="preserve">References</w:t>
      </w:r>
    </w:p>
    <w:p>
      <w:pPr>
        <w:pStyle w:val="FirstParagraph"/>
      </w:pPr>
      <w:r>
        <w:t xml:space="preserve">Available upon request. Contact [Your Name] at [your.email@example.com].</w:t>
      </w:r>
    </w:p>
    <w:bookmarkEnd w:id="33"/>
    <w:p>
      <w:pPr>
        <w:pStyle w:val="BodyText"/>
      </w:pPr>
      <w:r>
        <w:t xml:space="preserve">This Curriculum Vitae is tailored for an Oceanographer in Vietnam Ho Chi Minh City, emphasizing expertise in marine science, regional challenges, and collaboration with local institutions.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2026-06-03T18:00:59Z</dcterms:created>
  <dcterms:modified xsi:type="dcterms:W3CDTF">2026-06-03T18:00:59Z</dcterms:modified>
</cp:coreProperties>
</file>

<file path=docProps/custom.xml><?xml version="1.0" encoding="utf-8"?>
<Properties xmlns="http://schemas.openxmlformats.org/officeDocument/2006/custom-properties" xmlns:vt="http://schemas.openxmlformats.org/officeDocument/2006/docPropsVTypes"/>
</file>