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Miguel Fernández López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juan.fernandez@optometrist-valencia.es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Valencia, Spain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April 5, 1989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skilled Optometrist with over a decade of experience in the field, dedicated to delivering exceptional eye care services in Spain Valencia. A graduate of the Universidad de Valencia, I am committed to upholding the highest standards of professional ethics and patient-centered care. My expertise spans comprehensive eye examinations, contact lens fitting, and managing ocular diseases. With a deep understanding of the healthcare landscape in Spain Valencia, I aim to contribute to improving visual health and quality of life for patients in this vibrant region.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Bachelor’s Degree in Optometry</w:t>
      </w:r>
      <w:r>
        <w:br/>
      </w:r>
      <w:r>
        <w:t xml:space="preserve">Universidad de Valencia, Spain</w:t>
      </w:r>
      <w:r>
        <w:br/>
      </w:r>
      <w:r>
        <w:t xml:space="preserve">Graduated: 2011</w:t>
      </w:r>
      <w:r>
        <w:br/>
      </w:r>
      <w:r>
        <w:t xml:space="preserve">- Specialized in Visual Development and Ophthalmic Optics</w:t>
      </w:r>
      <w:r>
        <w:br/>
      </w:r>
      <w:r>
        <w:t xml:space="preserve">- Completed clinical rotations at the Hospital Clínico de Valencia</w:t>
      </w:r>
    </w:p>
    <w:p>
      <w:pPr>
        <w:pStyle w:val="BodyText"/>
      </w:pPr>
      <w:r>
        <w:rPr>
          <w:bCs/>
          <w:b/>
        </w:rPr>
        <w:t xml:space="preserve">Master’s Degree in Advanced Optometric Care</w:t>
      </w:r>
      <w:r>
        <w:br/>
      </w:r>
      <w:r>
        <w:t xml:space="preserve">Universidad Complutense de Madrid, Spain</w:t>
      </w:r>
      <w:r>
        <w:br/>
      </w:r>
      <w:r>
        <w:t xml:space="preserve">Graduated: 2014</w:t>
      </w:r>
      <w:r>
        <w:br/>
      </w:r>
      <w:r>
        <w:t xml:space="preserve">- Focused on refractive surgery co-management and low-vision rehabilitation</w:t>
      </w:r>
      <w:r>
        <w:br/>
      </w:r>
      <w:r>
        <w:t xml:space="preserve">- Research project on diabetic retinopathy screening protocols</w:t>
      </w:r>
    </w:p>
    <w:p>
      <w:pPr>
        <w:pStyle w:val="BodyText"/>
      </w:pPr>
      <w:r>
        <w:rPr>
          <w:bCs/>
          <w:b/>
        </w:rPr>
        <w:t xml:space="preserve">Postgraduate Certification in Contact Lens Management</w:t>
      </w:r>
      <w:r>
        <w:br/>
      </w:r>
      <w:r>
        <w:t xml:space="preserve">Colegio de Ópticos-Optometristas, Spain</w:t>
      </w:r>
      <w:r>
        <w:br/>
      </w:r>
      <w:r>
        <w:t xml:space="preserve">Completed: 2016</w:t>
      </w:r>
      <w:r>
        <w:br/>
      </w:r>
      <w:r>
        <w:t xml:space="preserve">- Advanced training in rigid gas permeable lenses and orthokeratology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Optometrist</w:t>
      </w:r>
      <w:r>
        <w:br/>
      </w:r>
      <w:r>
        <w:t xml:space="preserve">Clínica Oftalmológica Valencia, Spain</w:t>
      </w:r>
      <w:r>
        <w:br/>
      </w:r>
      <w:r>
        <w:t xml:space="preserve">January 2018 – Present</w:t>
      </w:r>
      <w:r>
        <w:br/>
      </w:r>
      <w:r>
        <w:t xml:space="preserve">- Conducted comprehensive eye examinations for patients of all ages</w:t>
      </w:r>
      <w:r>
        <w:br/>
      </w:r>
      <w:r>
        <w:t xml:space="preserve">- Diagnosed and managed ocular conditions such as glaucoma and cataracts</w:t>
      </w:r>
      <w:r>
        <w:br/>
      </w:r>
      <w:r>
        <w:t xml:space="preserve">- Collaborated with ophthalmologists to provide pre- and post-operative care for surgical patients</w:t>
      </w:r>
      <w:r>
        <w:br/>
      </w:r>
      <w:r>
        <w:t xml:space="preserve">- Trained junior optometrists in the latest diagnostic techniques aligned with Spain Valencia's healthcare standards</w:t>
      </w:r>
    </w:p>
    <w:p>
      <w:pPr>
        <w:pStyle w:val="BodyText"/>
      </w:pPr>
      <w:r>
        <w:rPr>
          <w:bCs/>
          <w:b/>
        </w:rPr>
        <w:t xml:space="preserve">Optometric Assistant</w:t>
      </w:r>
      <w:r>
        <w:br/>
      </w:r>
      <w:r>
        <w:t xml:space="preserve">Óptica San José, Valencia, Spain</w:t>
      </w:r>
      <w:r>
        <w:br/>
      </w:r>
      <w:r>
        <w:t xml:space="preserve">September 2013 – December 2017</w:t>
      </w:r>
      <w:r>
        <w:br/>
      </w:r>
      <w:r>
        <w:t xml:space="preserve">- Assisted in patient triage and initial visual assessments</w:t>
      </w:r>
      <w:r>
        <w:br/>
      </w:r>
      <w:r>
        <w:t xml:space="preserve">- Fitted and dispensed prescription eyewear with a focus on patient satisfaction</w:t>
      </w:r>
      <w:r>
        <w:br/>
      </w:r>
      <w:r>
        <w:t xml:space="preserve">- Maintained detailed records of patient histories and treatment plans</w:t>
      </w:r>
    </w:p>
    <w:p>
      <w:pPr>
        <w:pStyle w:val="BodyText"/>
      </w:pPr>
      <w:r>
        <w:rPr>
          <w:bCs/>
          <w:b/>
        </w:rPr>
        <w:t xml:space="preserve">Internship in Ophthalmic Optics</w:t>
      </w:r>
      <w:r>
        <w:br/>
      </w:r>
      <w:r>
        <w:t xml:space="preserve">Hospital Universitario de Valencia, Spain</w:t>
      </w:r>
      <w:r>
        <w:br/>
      </w:r>
      <w:r>
        <w:t xml:space="preserve">June 2011 – August 2011</w:t>
      </w:r>
      <w:r>
        <w:br/>
      </w:r>
      <w:r>
        <w:t xml:space="preserve">- Gained hands-on experience with advanced diagnostic equipment like OCT and visual field analyzers</w:t>
      </w:r>
      <w:r>
        <w:br/>
      </w:r>
      <w:r>
        <w:t xml:space="preserve">- Participated in multidisciplinary team meetings to discuss complex cases</w:t>
      </w:r>
    </w:p>
    <w:bookmarkEnd w:id="23"/>
    <w:bookmarkStart w:id="24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License to Practice Optometry in Spain</w:t>
      </w:r>
      <w:r>
        <w:t xml:space="preserve"> </w:t>
      </w:r>
      <w:r>
        <w:t xml:space="preserve">– Colegio de Ópticos-Optometristas, Valencia (Issued: 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Basic Life Support (BLS) Certification</w:t>
      </w:r>
      <w:r>
        <w:t xml:space="preserve"> </w:t>
      </w:r>
      <w:r>
        <w:t xml:space="preserve">– American Heart Association (2019)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Continuing Education Credits</w:t>
      </w:r>
      <w:r>
        <w:t xml:space="preserve"> </w:t>
      </w:r>
      <w:r>
        <w:t xml:space="preserve">– Annual participation in seminars organized by the Colegio de Ópticos-Optometristas de Valencia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Pediatric Optometry</w:t>
      </w:r>
      <w:r>
        <w:t xml:space="preserve"> </w:t>
      </w:r>
      <w:r>
        <w:t xml:space="preserve">– Spanish Optometric Association (2021)</w:t>
      </w:r>
    </w:p>
    <w:bookmarkEnd w:id="24"/>
    <w:bookmarkStart w:id="25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2"/>
        </w:numPr>
        <w:pStyle w:val="Compact"/>
      </w:pPr>
      <w:r>
        <w:t xml:space="preserve">Comprehensive eye examination and diagnosis of ocular diseases</w:t>
      </w:r>
    </w:p>
    <w:p>
      <w:pPr>
        <w:numPr>
          <w:ilvl w:val="0"/>
          <w:numId w:val="1002"/>
        </w:numPr>
        <w:pStyle w:val="Compact"/>
      </w:pPr>
      <w:r>
        <w:t xml:space="preserve">Expertise in contact lens prescriptions and fitting (soft, rigid, hybrid)</w:t>
      </w:r>
    </w:p>
    <w:p>
      <w:pPr>
        <w:numPr>
          <w:ilvl w:val="0"/>
          <w:numId w:val="1002"/>
        </w:numPr>
        <w:pStyle w:val="Compact"/>
      </w:pPr>
      <w:r>
        <w:t xml:space="preserve">Proficient in using modern optometric equipment: autorefractor, keratometer, slit lamp</w:t>
      </w:r>
    </w:p>
    <w:p>
      <w:pPr>
        <w:numPr>
          <w:ilvl w:val="0"/>
          <w:numId w:val="1002"/>
        </w:numPr>
        <w:pStyle w:val="Compact"/>
      </w:pPr>
      <w:r>
        <w:t xml:space="preserve">Strong patient communication skills with a focus on cultural sensitivity</w:t>
      </w:r>
    </w:p>
    <w:p>
      <w:pPr>
        <w:numPr>
          <w:ilvl w:val="0"/>
          <w:numId w:val="1002"/>
        </w:numPr>
        <w:pStyle w:val="Compact"/>
      </w:pPr>
      <w:r>
        <w:t xml:space="preserve">Ability to work collaboratively with ophthalmologists and other healthcare professionals</w:t>
      </w:r>
    </w:p>
    <w:p>
      <w:pPr>
        <w:numPr>
          <w:ilvl w:val="0"/>
          <w:numId w:val="1002"/>
        </w:numPr>
        <w:pStyle w:val="Compact"/>
      </w:pPr>
      <w:r>
        <w:t xml:space="preserve">Familiarity with Spain’s public and private healthcare systems in Valencia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Spanish (Native)</w:t>
      </w:r>
    </w:p>
    <w:p>
      <w:pPr>
        <w:numPr>
          <w:ilvl w:val="0"/>
          <w:numId w:val="1003"/>
        </w:numPr>
        <w:pStyle w:val="Compact"/>
      </w:pPr>
      <w:r>
        <w:t xml:space="preserve">English (Fluent – TOEFL iBT 110)</w:t>
      </w:r>
    </w:p>
    <w:p>
      <w:pPr>
        <w:numPr>
          <w:ilvl w:val="0"/>
          <w:numId w:val="1003"/>
        </w:numPr>
        <w:pStyle w:val="Compact"/>
      </w:pPr>
      <w:r>
        <w:t xml:space="preserve">Catalan (Basic – Conversational)</w:t>
      </w:r>
    </w:p>
    <w:bookmarkEnd w:id="26"/>
    <w:bookmarkStart w:id="27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br/>
      </w:r>
      <w:r>
        <w:t xml:space="preserve">- Member, Colegio de Ópticos-Optometristas de Valencia (2013 – Present)</w:t>
      </w:r>
      <w:r>
        <w:br/>
      </w:r>
      <w:r>
        <w:t xml:space="preserve">- Member, Sociedad Española de Optometría (SEDEO)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br/>
      </w:r>
      <w:r>
        <w:t xml:space="preserve">- Volunteer optometrist for free eye care clinics in rural areas of Valencia</w:t>
      </w:r>
      <w:r>
        <w:br/>
      </w:r>
      <w:r>
        <w:t xml:space="preserve">- Organizer of annual seminars on vision health for local schools and community centers</w:t>
      </w:r>
    </w:p>
    <w:p>
      <w:pPr>
        <w:pStyle w:val="BodyText"/>
      </w:pPr>
      <w:r>
        <w:rPr>
          <w:bCs/>
          <w:b/>
        </w:rPr>
        <w:t xml:space="preserve">Research Contributions:</w:t>
      </w:r>
      <w:r>
        <w:br/>
      </w:r>
      <w:r>
        <w:t xml:space="preserve">- Published a case study on the efficacy of low-vision aids in Spain Valencia (2020)</w:t>
      </w:r>
      <w:r>
        <w:br/>
      </w:r>
      <w:r>
        <w:t xml:space="preserve">- Presented findings at the International Optometric Conference in Madrid (2019)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Optometrist in Spain Valencia</dc:title>
  <dc:creator/>
  <dc:language>en</dc:language>
  <cp:keywords/>
  <dcterms:created xsi:type="dcterms:W3CDTF">2026-05-31T17:19:10Z</dcterms:created>
  <dcterms:modified xsi:type="dcterms:W3CDTF">2026-05-31T17:19:10Z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