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Algeria</w:t>
      </w:r>
      <w:r>
        <w:t xml:space="preserve"> </w:t>
      </w:r>
      <w:r>
        <w:t xml:space="preserve">Algiers</w:t>
      </w:r>
    </w:p>
    <w:bookmarkStart w:id="36" w:name="curriculum-vitae"/>
    <w:p>
      <w:pPr>
        <w:pStyle w:val="Heading1"/>
      </w:pPr>
      <w:r>
        <w:rPr>
          <w:bCs/>
          <w:b/>
        </w:rPr>
        <w:t xml:space="preserve">Curriculum Vitae</w:t>
      </w:r>
    </w:p>
    <w:bookmarkStart w:id="35" w:name="orthodontist"/>
    <w:p>
      <w:pPr>
        <w:pStyle w:val="Heading2"/>
      </w:pPr>
      <w:r>
        <w:rPr>
          <w:bCs/>
          <w:b/>
        </w:rPr>
        <w:t xml:space="preserve">Orthodontist</w:t>
      </w:r>
    </w:p>
    <w:p>
      <w:pPr>
        <w:pStyle w:val="FirstParagraph"/>
      </w:pPr>
      <w:r>
        <w:rPr>
          <w:bCs/>
          <w:b/>
        </w:rPr>
        <w:t xml:space="preserve">Location: Algeria Algiers</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Ahmed Benali</w:t>
      </w:r>
      <w:r>
        <w:br/>
      </w:r>
      <w:r>
        <w:rPr>
          <w:bCs/>
          <w:b/>
        </w:rPr>
        <w:t xml:space="preserve">Email:</w:t>
      </w:r>
      <w:r>
        <w:t xml:space="preserve"> </w:t>
      </w:r>
      <w:r>
        <w:t xml:space="preserve">ahmed.benali@orthodontist-algiers.com</w:t>
      </w:r>
      <w:r>
        <w:br/>
      </w:r>
      <w:r>
        <w:rPr>
          <w:bCs/>
          <w:b/>
        </w:rPr>
        <w:t xml:space="preserve">Phone:</w:t>
      </w:r>
      <w:r>
        <w:t xml:space="preserve"> </w:t>
      </w:r>
      <w:r>
        <w:t xml:space="preserve">+213 12 34 56 78</w:t>
      </w:r>
      <w:r>
        <w:br/>
      </w:r>
      <w:r>
        <w:rPr>
          <w:bCs/>
          <w:b/>
        </w:rPr>
        <w:t xml:space="preserve">Address:</w:t>
      </w:r>
      <w:r>
        <w:t xml:space="preserve"> </w:t>
      </w:r>
      <w:r>
        <w:t xml:space="preserve">12 Rue de la Santé, Bab Ezzouar, Algiers, Algeria</w:t>
      </w:r>
    </w:p>
    <w:p>
      <w:r>
        <w:pict>
          <v:rect style="width:0;height:1.5pt" o:hralign="center" o:hrstd="t" o:hr="t"/>
        </w:pict>
      </w:r>
    </w:p>
    <w:bookmarkEnd w:id="20"/>
    <w:bookmarkStart w:id="21" w:name="professional-summary"/>
    <w:p>
      <w:pPr>
        <w:pStyle w:val="Heading3"/>
      </w:pPr>
      <w:r>
        <w:rPr>
          <w:bCs/>
          <w:b/>
        </w:rPr>
        <w:t xml:space="preserve">Professional Summary</w:t>
      </w:r>
    </w:p>
    <w:p>
      <w:pPr>
        <w:pStyle w:val="FirstParagraph"/>
      </w:pPr>
      <w:r>
        <w:t xml:space="preserve">A dedicated and experienced Orthodontist with over 10 years of specialized practice in Algeria Algiers. Committed to providing advanced orthodontic care tailored to the unique needs of patients in the region. Skilled in diagnosing, preventing, and correcting dental and facial irregularities through innovative techniques and technologies. A member of the Algerian Dental Association (ADA) and actively involved in promoting oral health awareness across Algeria Algiers.</w:t>
      </w:r>
    </w:p>
    <w:p>
      <w:r>
        <w:pict>
          <v:rect style="width:0;height:1.5pt" o:hralign="center" o:hrstd="t" o:hr="t"/>
        </w:pict>
      </w:r>
    </w:p>
    <w:bookmarkEnd w:id="21"/>
    <w:bookmarkStart w:id="24" w:name="education"/>
    <w:p>
      <w:pPr>
        <w:pStyle w:val="Heading3"/>
      </w:pPr>
      <w:r>
        <w:rPr>
          <w:bCs/>
          <w:b/>
        </w:rPr>
        <w:t xml:space="preserve">Education</w:t>
      </w:r>
    </w:p>
    <w:bookmarkStart w:id="22" w:name="dental-degree"/>
    <w:p>
      <w:pPr>
        <w:pStyle w:val="Heading4"/>
      </w:pPr>
      <w:r>
        <w:t xml:space="preserve">Dental Degree</w:t>
      </w:r>
    </w:p>
    <w:p>
      <w:pPr>
        <w:pStyle w:val="FirstParagraph"/>
      </w:pPr>
      <w:r>
        <w:rPr>
          <w:bCs/>
          <w:b/>
        </w:rPr>
        <w:t xml:space="preserve">University of Science and Technology Houari Boumediene (USTHB)</w:t>
      </w:r>
      <w:r>
        <w:t xml:space="preserve">, Algiers, Algeria</w:t>
      </w:r>
      <w:r>
        <w:br/>
      </w:r>
      <w:r>
        <w:t xml:space="preserve">Doctor of Dental Surgery (DDS), 2008-2013</w:t>
      </w:r>
      <w:r>
        <w:br/>
      </w:r>
      <w:r>
        <w:t xml:space="preserve">Graduated with honors, focusing on pediatric dentistry and orthodontic foundations.</w:t>
      </w:r>
    </w:p>
    <w:bookmarkEnd w:id="22"/>
    <w:bookmarkStart w:id="23" w:name="specialization-in-orthodontics"/>
    <w:p>
      <w:pPr>
        <w:pStyle w:val="Heading4"/>
      </w:pPr>
      <w:r>
        <w:t xml:space="preserve">Specialization in Orthodontics</w:t>
      </w:r>
    </w:p>
    <w:p>
      <w:pPr>
        <w:pStyle w:val="FirstParagraph"/>
      </w:pPr>
      <w:r>
        <w:rPr>
          <w:bCs/>
          <w:b/>
        </w:rPr>
        <w:t xml:space="preserve">Faculty of Dentistry, University of Algiers</w:t>
      </w:r>
      <w:r>
        <w:t xml:space="preserve">, Algiers, Algeria</w:t>
      </w:r>
      <w:r>
        <w:br/>
      </w:r>
      <w:r>
        <w:t xml:space="preserve">Master’s Degree in Orthodontics and Pediatric Dentistry, 2013-2016</w:t>
      </w:r>
      <w:r>
        <w:br/>
      </w:r>
      <w:r>
        <w:t xml:space="preserve">Specialized training in malocclusion correction, interceptive orthodontics, and orthognathic surgery planning.</w:t>
      </w:r>
    </w:p>
    <w:p>
      <w:r>
        <w:pict>
          <v:rect style="width:0;height:1.5pt" o:hralign="center" o:hrstd="t" o:hr="t"/>
        </w:pict>
      </w:r>
    </w:p>
    <w:bookmarkEnd w:id="23"/>
    <w:bookmarkEnd w:id="24"/>
    <w:bookmarkStart w:id="27" w:name="professional-experience"/>
    <w:p>
      <w:pPr>
        <w:pStyle w:val="Heading3"/>
      </w:pPr>
      <w:r>
        <w:rPr>
          <w:bCs/>
          <w:b/>
        </w:rPr>
        <w:t xml:space="preserve">Professional Experience</w:t>
      </w:r>
    </w:p>
    <w:bookmarkStart w:id="25" w:name="orthodontist-1"/>
    <w:p>
      <w:pPr>
        <w:pStyle w:val="Heading4"/>
      </w:pPr>
      <w:r>
        <w:t xml:space="preserve">Orthodontist</w:t>
      </w:r>
    </w:p>
    <w:p>
      <w:pPr>
        <w:pStyle w:val="FirstParagraph"/>
      </w:pPr>
      <w:r>
        <w:rPr>
          <w:bCs/>
          <w:b/>
        </w:rPr>
        <w:t xml:space="preserve">Clinique Dentaire de l’Algérie</w:t>
      </w:r>
      <w:r>
        <w:t xml:space="preserve">, Algiers, Algeria</w:t>
      </w:r>
      <w:r>
        <w:br/>
      </w:r>
      <w:r>
        <w:t xml:space="preserve">2016 – Present</w:t>
      </w:r>
      <w:r>
        <w:br/>
      </w:r>
      <w:r>
        <w:t xml:space="preserve">- Diagnose and treat dental and facial irregularities using advanced technologies such as Invisalign, braces, and digital imaging.</w:t>
      </w:r>
      <w:r>
        <w:br/>
      </w:r>
      <w:r>
        <w:t xml:space="preserve">- Collaborate with general dentists and maxillofacial surgeons to develop comprehensive treatment plans for complex cases.</w:t>
      </w:r>
      <w:r>
        <w:br/>
      </w:r>
      <w:r>
        <w:t xml:space="preserve">- Provide patient education on oral hygiene, preventive care, and post-treatment maintenance in Algeria Algiers.</w:t>
      </w:r>
    </w:p>
    <w:bookmarkEnd w:id="25"/>
    <w:bookmarkStart w:id="26" w:name="orthodontic-resident"/>
    <w:p>
      <w:pPr>
        <w:pStyle w:val="Heading4"/>
      </w:pPr>
      <w:r>
        <w:t xml:space="preserve">Orthodontic Resident</w:t>
      </w:r>
    </w:p>
    <w:p>
      <w:pPr>
        <w:pStyle w:val="FirstParagraph"/>
      </w:pPr>
      <w:r>
        <w:rPr>
          <w:bCs/>
          <w:b/>
        </w:rPr>
        <w:t xml:space="preserve">Hospital de l’Enfant, Algiers</w:t>
      </w:r>
      <w:r>
        <w:t xml:space="preserve">, Algeria</w:t>
      </w:r>
      <w:r>
        <w:br/>
      </w:r>
      <w:r>
        <w:t xml:space="preserve">2013-2016</w:t>
      </w:r>
      <w:r>
        <w:br/>
      </w:r>
      <w:r>
        <w:t xml:space="preserve">- Gained hands-on experience in pediatric orthodontics and early intervention strategies.</w:t>
      </w:r>
      <w:r>
        <w:br/>
      </w:r>
      <w:r>
        <w:t xml:space="preserve">- Participated in community outreach programs to promote dental health among children in Algiers.</w:t>
      </w:r>
    </w:p>
    <w:p>
      <w:r>
        <w:pict>
          <v:rect style="width:0;height:1.5pt" o:hralign="center" o:hrstd="t" o:hr="t"/>
        </w:pict>
      </w:r>
    </w:p>
    <w:bookmarkEnd w:id="26"/>
    <w:bookmarkEnd w:id="27"/>
    <w:bookmarkStart w:id="28" w:name="certifications-training"/>
    <w:p>
      <w:pPr>
        <w:pStyle w:val="Heading3"/>
      </w:pPr>
      <w:r>
        <w:rPr>
          <w:bCs/>
          <w:b/>
        </w:rPr>
        <w:t xml:space="preserve">Certifications &amp; Training</w:t>
      </w:r>
    </w:p>
    <w:p>
      <w:pPr>
        <w:numPr>
          <w:ilvl w:val="0"/>
          <w:numId w:val="1001"/>
        </w:numPr>
        <w:pStyle w:val="Compact"/>
      </w:pPr>
      <w:r>
        <w:rPr>
          <w:bCs/>
          <w:b/>
        </w:rPr>
        <w:t xml:space="preserve">American Board of Orthodontics (ABO) Certification</w:t>
      </w:r>
      <w:r>
        <w:t xml:space="preserve"> </w:t>
      </w:r>
      <w:r>
        <w:t xml:space="preserve">– 2018</w:t>
      </w:r>
      <w:r>
        <w:br/>
      </w:r>
      <w:r>
        <w:t xml:space="preserve">Demonstrated expertise in orthodontic principles and patient management.</w:t>
      </w:r>
    </w:p>
    <w:p>
      <w:pPr>
        <w:numPr>
          <w:ilvl w:val="0"/>
          <w:numId w:val="1001"/>
        </w:numPr>
        <w:pStyle w:val="Compact"/>
      </w:pPr>
      <w:r>
        <w:rPr>
          <w:bCs/>
          <w:b/>
        </w:rPr>
        <w:t xml:space="preserve">Advanced Training in Clear Aligner Therapy</w:t>
      </w:r>
      <w:r>
        <w:t xml:space="preserve"> </w:t>
      </w:r>
      <w:r>
        <w:t xml:space="preserve">– 2020</w:t>
      </w:r>
      <w:r>
        <w:br/>
      </w:r>
      <w:r>
        <w:t xml:space="preserve">Specialized in Invisalign and other digital orthodontic solutions for patients in Algeria Algiers.</w:t>
      </w:r>
    </w:p>
    <w:p>
      <w:pPr>
        <w:numPr>
          <w:ilvl w:val="0"/>
          <w:numId w:val="1001"/>
        </w:numPr>
        <w:pStyle w:val="Compact"/>
      </w:pPr>
      <w:r>
        <w:rPr>
          <w:bCs/>
          <w:b/>
        </w:rPr>
        <w:t xml:space="preserve">Certified in Laser Dentistry</w:t>
      </w:r>
      <w:r>
        <w:t xml:space="preserve"> </w:t>
      </w:r>
      <w:r>
        <w:t xml:space="preserve">– 2019</w:t>
      </w:r>
      <w:r>
        <w:br/>
      </w:r>
      <w:r>
        <w:t xml:space="preserve">Enhanced treatment efficiency and patient comfort during orthodontic procedures.</w:t>
      </w:r>
    </w:p>
    <w:p>
      <w:r>
        <w:pict>
          <v:rect style="width:0;height:1.5pt" o:hralign="center" o:hrstd="t" o:hr="t"/>
        </w:pict>
      </w:r>
    </w:p>
    <w:bookmarkEnd w:id="28"/>
    <w:bookmarkStart w:id="29" w:name="research-publications"/>
    <w:p>
      <w:pPr>
        <w:pStyle w:val="Heading3"/>
      </w:pPr>
      <w:r>
        <w:rPr>
          <w:bCs/>
          <w:b/>
        </w:rPr>
        <w:t xml:space="preserve">Research &amp; Publications</w:t>
      </w:r>
    </w:p>
    <w:p>
      <w:pPr>
        <w:pStyle w:val="FirstParagraph"/>
      </w:pPr>
      <w:r>
        <w:rPr>
          <w:bCs/>
          <w:b/>
        </w:rPr>
        <w:t xml:space="preserve">"Orthodontic Treatment Outcomes in North African Populations"</w:t>
      </w:r>
      <w:r>
        <w:t xml:space="preserve"> </w:t>
      </w:r>
      <w:r>
        <w:t xml:space="preserve">– 2019</w:t>
      </w:r>
      <w:r>
        <w:br/>
      </w:r>
      <w:r>
        <w:t xml:space="preserve">Published in the *Journal of Algerian Dental Research*</w:t>
      </w:r>
      <w:r>
        <w:br/>
      </w:r>
      <w:r>
        <w:t xml:space="preserve">Analyzed the effectiveness of orthodontic interventions in diverse ethnic groups within Algeria Algiers.</w:t>
      </w:r>
    </w:p>
    <w:p>
      <w:pPr>
        <w:pStyle w:val="BodyText"/>
      </w:pPr>
      <w:r>
        <w:rPr>
          <w:bCs/>
          <w:b/>
        </w:rPr>
        <w:t xml:space="preserve">"Innovative Approaches to Pediatric Orthodontics in Urban Areas"</w:t>
      </w:r>
      <w:r>
        <w:t xml:space="preserve"> </w:t>
      </w:r>
      <w:r>
        <w:t xml:space="preserve">– 2021</w:t>
      </w:r>
      <w:r>
        <w:br/>
      </w:r>
      <w:r>
        <w:t xml:space="preserve">Presented at the International Conference on Oral Health, Algiers, Algeria</w:t>
      </w:r>
      <w:r>
        <w:br/>
      </w:r>
      <w:r>
        <w:t xml:space="preserve">Focused on adapting orthodontic care to meet the needs of children in rapidly growing urban centers like Algiers.</w:t>
      </w:r>
    </w:p>
    <w:p>
      <w:r>
        <w:pict>
          <v:rect style="width:0;height:1.5pt" o:hralign="center" o:hrstd="t" o:hr="t"/>
        </w:pict>
      </w:r>
    </w:p>
    <w:bookmarkEnd w:id="29"/>
    <w:bookmarkStart w:id="30" w:name="community-involvement"/>
    <w:p>
      <w:pPr>
        <w:pStyle w:val="Heading3"/>
      </w:pPr>
      <w:r>
        <w:rPr>
          <w:bCs/>
          <w:b/>
        </w:rPr>
        <w:t xml:space="preserve">Community Involvement</w:t>
      </w:r>
    </w:p>
    <w:p>
      <w:pPr>
        <w:numPr>
          <w:ilvl w:val="0"/>
          <w:numId w:val="1002"/>
        </w:numPr>
        <w:pStyle w:val="Compact"/>
      </w:pPr>
      <w:r>
        <w:t xml:space="preserve">Volunteer Orthodontist for the *Algeria Smile Project* – 2017-Present</w:t>
      </w:r>
      <w:r>
        <w:br/>
      </w:r>
      <w:r>
        <w:t xml:space="preserve">Provided free orthodontic consultations and treatments to underprivileged families in Algiers.</w:t>
      </w:r>
    </w:p>
    <w:p>
      <w:pPr>
        <w:numPr>
          <w:ilvl w:val="0"/>
          <w:numId w:val="1002"/>
        </w:numPr>
        <w:pStyle w:val="Compact"/>
      </w:pPr>
      <w:r>
        <w:t xml:space="preserve">Speaker at local seminars on oral health awareness in Algeria Algiers</w:t>
      </w:r>
      <w:r>
        <w:br/>
      </w:r>
      <w:r>
        <w:t xml:space="preserve">Educated communities on the importance of early orthodontic intervention and preventive care.</w:t>
      </w:r>
    </w:p>
    <w:p>
      <w:r>
        <w:pict>
          <v:rect style="width:0;height:1.5pt" o:hralign="center" o:hrstd="t" o:hr="t"/>
        </w:pict>
      </w:r>
    </w:p>
    <w:bookmarkEnd w:id="30"/>
    <w:bookmarkStart w:id="31" w:name="skills"/>
    <w:p>
      <w:pPr>
        <w:pStyle w:val="Heading3"/>
      </w:pPr>
      <w:r>
        <w:rPr>
          <w:bCs/>
          <w:b/>
        </w:rPr>
        <w:t xml:space="preserve">Skills</w:t>
      </w:r>
    </w:p>
    <w:p>
      <w:pPr>
        <w:numPr>
          <w:ilvl w:val="0"/>
          <w:numId w:val="1003"/>
        </w:numPr>
        <w:pStyle w:val="Compact"/>
      </w:pPr>
      <w:r>
        <w:t xml:space="preserve">Expertise in diagnosing and treating malocclusions, overcrowding, and jaw discrepancies.</w:t>
      </w:r>
    </w:p>
    <w:p>
      <w:pPr>
        <w:numPr>
          <w:ilvl w:val="0"/>
          <w:numId w:val="1003"/>
        </w:numPr>
        <w:pStyle w:val="Compact"/>
      </w:pPr>
      <w:r>
        <w:t xml:space="preserve">Proficient in using advanced orthodontic software (e.g., OrthoCAD, 3D imaging systems).</w:t>
      </w:r>
    </w:p>
    <w:p>
      <w:pPr>
        <w:numPr>
          <w:ilvl w:val="0"/>
          <w:numId w:val="1003"/>
        </w:numPr>
        <w:pStyle w:val="Compact"/>
      </w:pPr>
      <w:r>
        <w:t xml:space="preserve">Strong communication skills to explain complex treatments to patients in Algeria Algiers.</w:t>
      </w:r>
    </w:p>
    <w:p>
      <w:pPr>
        <w:numPr>
          <w:ilvl w:val="0"/>
          <w:numId w:val="1003"/>
        </w:numPr>
        <w:pStyle w:val="Compact"/>
      </w:pPr>
      <w:r>
        <w:t xml:space="preserve">Cultural sensitivity and adaptability to serve a diverse patient base in Algiers.</w:t>
      </w:r>
    </w:p>
    <w:p>
      <w:r>
        <w:pict>
          <v:rect style="width:0;height:1.5pt" o:hralign="center" o:hrstd="t" o:hr="t"/>
        </w:pict>
      </w:r>
    </w:p>
    <w:bookmarkEnd w:id="31"/>
    <w:bookmarkStart w:id="32" w:name="languages"/>
    <w:p>
      <w:pPr>
        <w:pStyle w:val="Heading3"/>
      </w:pPr>
      <w:r>
        <w:rPr>
          <w:bCs/>
          <w:b/>
        </w:rPr>
        <w:t xml:space="preserve">Languages</w:t>
      </w:r>
    </w:p>
    <w:p>
      <w:pPr>
        <w:numPr>
          <w:ilvl w:val="0"/>
          <w:numId w:val="1004"/>
        </w:numPr>
        <w:pStyle w:val="Compact"/>
      </w:pPr>
      <w:r>
        <w:t xml:space="preserve">Arabic – Native speaker</w:t>
      </w:r>
    </w:p>
    <w:p>
      <w:pPr>
        <w:numPr>
          <w:ilvl w:val="0"/>
          <w:numId w:val="1004"/>
        </w:numPr>
        <w:pStyle w:val="Compact"/>
      </w:pPr>
      <w:r>
        <w:t xml:space="preserve">French – Fluent (B2 proficiency)</w:t>
      </w:r>
    </w:p>
    <w:p>
      <w:pPr>
        <w:numPr>
          <w:ilvl w:val="0"/>
          <w:numId w:val="1004"/>
        </w:numPr>
        <w:pStyle w:val="Compact"/>
      </w:pPr>
      <w:r>
        <w:t xml:space="preserve">English – Proficient (C1 proficiency)</w:t>
      </w:r>
    </w:p>
    <w:p>
      <w:r>
        <w:pict>
          <v:rect style="width:0;height:1.5pt" o:hralign="center" o:hrstd="t" o:hr="t"/>
        </w:pict>
      </w:r>
    </w:p>
    <w:bookmarkEnd w:id="32"/>
    <w:bookmarkStart w:id="33" w:name="professional-affiliations"/>
    <w:p>
      <w:pPr>
        <w:pStyle w:val="Heading3"/>
      </w:pPr>
      <w:r>
        <w:rPr>
          <w:bCs/>
          <w:b/>
        </w:rPr>
        <w:t xml:space="preserve">Professional Affiliations</w:t>
      </w:r>
    </w:p>
    <w:p>
      <w:pPr>
        <w:numPr>
          <w:ilvl w:val="0"/>
          <w:numId w:val="1005"/>
        </w:numPr>
        <w:pStyle w:val="Compact"/>
      </w:pPr>
      <w:r>
        <w:rPr>
          <w:bCs/>
          <w:b/>
        </w:rPr>
        <w:t xml:space="preserve">Algerian Dental Association (ADA)</w:t>
      </w:r>
      <w:r>
        <w:t xml:space="preserve"> </w:t>
      </w:r>
      <w:r>
        <w:t xml:space="preserve">– Member since 2016</w:t>
      </w:r>
    </w:p>
    <w:p>
      <w:pPr>
        <w:numPr>
          <w:ilvl w:val="0"/>
          <w:numId w:val="1005"/>
        </w:numPr>
        <w:pStyle w:val="Compact"/>
      </w:pPr>
      <w:r>
        <w:rPr>
          <w:bCs/>
          <w:b/>
        </w:rPr>
        <w:t xml:space="preserve">American Association of Orthodontists (AAO)</w:t>
      </w:r>
      <w:r>
        <w:t xml:space="preserve"> </w:t>
      </w:r>
      <w:r>
        <w:t xml:space="preserve">– International member</w:t>
      </w:r>
    </w:p>
    <w:p>
      <w:pPr>
        <w:numPr>
          <w:ilvl w:val="0"/>
          <w:numId w:val="1005"/>
        </w:numPr>
        <w:pStyle w:val="Compact"/>
      </w:pPr>
      <w:r>
        <w:rPr>
          <w:bCs/>
          <w:b/>
        </w:rPr>
        <w:t xml:space="preserve">International College of Oral Implantologists (ICOI)</w:t>
      </w:r>
      <w:r>
        <w:t xml:space="preserve"> </w:t>
      </w:r>
      <w:r>
        <w:t xml:space="preserve">– Member since 2019</w:t>
      </w:r>
    </w:p>
    <w:p>
      <w:r>
        <w:pict>
          <v:rect style="width:0;height:1.5pt" o:hralign="center" o:hrstd="t" o:hr="t"/>
        </w:pict>
      </w:r>
    </w:p>
    <w:bookmarkEnd w:id="33"/>
    <w:bookmarkStart w:id="34" w:name="references"/>
    <w:p>
      <w:pPr>
        <w:pStyle w:val="Heading3"/>
      </w:pPr>
      <w:r>
        <w:rPr>
          <w:bCs/>
          <w:b/>
        </w:rPr>
        <w:t xml:space="preserve">References</w:t>
      </w:r>
    </w:p>
    <w:p>
      <w:pPr>
        <w:pStyle w:val="FirstParagraph"/>
      </w:pPr>
      <w:r>
        <w:t xml:space="preserve">Available upon request. Contact Dr. Ahmed Benali at ahmed.benali@orthodontist-algiers.com for references from colleagues in Algeria Algiers.</w:t>
      </w:r>
    </w:p>
    <w:p>
      <w:r>
        <w:pict>
          <v:rect style="width:0;height:1.5pt" o:hralign="center" o:hrstd="t" o:hr="t"/>
        </w:pic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Algeria Algiers</dc:title>
  <dc:creator/>
  <dc:language>en</dc:language>
  <cp:keywords/>
  <dcterms:created xsi:type="dcterms:W3CDTF">2025-11-29T16:42:48Z</dcterms:created>
  <dcterms:modified xsi:type="dcterms:W3CDTF">2025-11-29T16:42:48Z</dcterms:modified>
</cp:coreProperties>
</file>

<file path=docProps/custom.xml><?xml version="1.0" encoding="utf-8"?>
<Properties xmlns="http://schemas.openxmlformats.org/officeDocument/2006/custom-properties" xmlns:vt="http://schemas.openxmlformats.org/officeDocument/2006/docPropsVTypes"/>
</file>