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Argentina</w:t>
      </w:r>
      <w:r>
        <w:t xml:space="preserve"> </w:t>
      </w:r>
      <w:r>
        <w:t xml:space="preserve">Buenos</w:t>
      </w:r>
      <w:r>
        <w:t xml:space="preserve"> </w:t>
      </w:r>
      <w:r>
        <w:t xml:space="preserve">Aires</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María Fernanda López</w:t>
      </w:r>
      <w:r>
        <w:br/>
      </w:r>
      <w:r>
        <w:rPr>
          <w:bCs/>
          <w:b/>
        </w:rPr>
        <w:t xml:space="preserve">Date of Birth:</w:t>
      </w:r>
      <w:r>
        <w:t xml:space="preserve"> </w:t>
      </w:r>
      <w:r>
        <w:t xml:space="preserve">March 15, 1985</w:t>
      </w:r>
      <w:r>
        <w:br/>
      </w:r>
      <w:r>
        <w:rPr>
          <w:bCs/>
          <w:b/>
        </w:rPr>
        <w:t xml:space="preserve">Nationality:</w:t>
      </w:r>
      <w:r>
        <w:t xml:space="preserve"> </w:t>
      </w:r>
      <w:r>
        <w:t xml:space="preserve">Argentine</w:t>
      </w:r>
      <w:r>
        <w:br/>
      </w:r>
      <w:r>
        <w:rPr>
          <w:bCs/>
          <w:b/>
        </w:rPr>
        <w:t xml:space="preserve">Address:</w:t>
      </w:r>
      <w:r>
        <w:t xml:space="preserve"> </w:t>
      </w:r>
      <w:r>
        <w:t xml:space="preserve">Calle Sarmiento 1234, CABA, Buenos Aires, Argentina</w:t>
      </w:r>
      <w:r>
        <w:br/>
      </w:r>
      <w:r>
        <w:rPr>
          <w:bCs/>
          <w:b/>
        </w:rPr>
        <w:t xml:space="preserve">Email:</w:t>
      </w:r>
      <w:r>
        <w:t xml:space="preserve"> </w:t>
      </w:r>
      <w:r>
        <w:t xml:space="preserve">maria.lopez@ortodonciaargentina.com</w:t>
      </w:r>
      <w:r>
        <w:br/>
      </w:r>
      <w:r>
        <w:rPr>
          <w:bCs/>
          <w:b/>
        </w:rPr>
        <w:t xml:space="preserve">Phone:</w:t>
      </w:r>
      <w:r>
        <w:t xml:space="preserve"> </w:t>
      </w:r>
      <w:r>
        <w:t xml:space="preserve">+54 11-5555-6666</w:t>
      </w:r>
    </w:p>
    <w:bookmarkEnd w:id="20"/>
    <w:bookmarkStart w:id="21" w:name="professional-summary"/>
    <w:p>
      <w:pPr>
        <w:pStyle w:val="Heading2"/>
      </w:pPr>
      <w:r>
        <w:t xml:space="preserve">Professional Summary</w:t>
      </w:r>
    </w:p>
    <w:p>
      <w:pPr>
        <w:pStyle w:val="FirstParagraph"/>
      </w:pPr>
      <w:r>
        <w:t xml:space="preserve">A dedicated and experienced Orthodontist specializing in the diagnosis, prevention, and treatment of dental and facial irregularities. With over a decade of practice in Argentina Buenos Aires, I combine clinical expertise with a patient-centered approach to deliver personalized orthodontic solutions. My work is rooted in the latest advancements in orthodontic technology, ensuring optimal outcomes for patients of all ages. As an active member of the Argentine Orthodontic Society and a contributor to local dental education initiatives, I am committed to maintaining the highest standards of care in Buenos Aires and beyond.</w:t>
      </w:r>
    </w:p>
    <w:bookmarkEnd w:id="21"/>
    <w:bookmarkStart w:id="22" w:name="education"/>
    <w:p>
      <w:pPr>
        <w:pStyle w:val="Heading2"/>
      </w:pPr>
      <w:r>
        <w:t xml:space="preserve">Education</w:t>
      </w:r>
    </w:p>
    <w:p>
      <w:pPr>
        <w:numPr>
          <w:ilvl w:val="0"/>
          <w:numId w:val="1001"/>
        </w:numPr>
        <w:pStyle w:val="Compact"/>
      </w:pPr>
      <w:r>
        <w:rPr>
          <w:bCs/>
          <w:b/>
        </w:rPr>
        <w:t xml:space="preserve">Diploma in Odontology</w:t>
      </w:r>
      <w:r>
        <w:br/>
      </w:r>
      <w:r>
        <w:t xml:space="preserve">Universidad de Buenos Aires (UBA), Faculty of Dentistry</w:t>
      </w:r>
      <w:r>
        <w:br/>
      </w:r>
      <w:r>
        <w:t xml:space="preserve">Graduated: December 2008</w:t>
      </w:r>
    </w:p>
    <w:p>
      <w:pPr>
        <w:numPr>
          <w:ilvl w:val="0"/>
          <w:numId w:val="1001"/>
        </w:numPr>
        <w:pStyle w:val="Compact"/>
      </w:pPr>
      <w:r>
        <w:rPr>
          <w:bCs/>
          <w:b/>
        </w:rPr>
        <w:t xml:space="preserve">Diploma in Orthodontics and Pediatric Dentistry</w:t>
      </w:r>
      <w:r>
        <w:br/>
      </w:r>
      <w:r>
        <w:t xml:space="preserve">Universidad de Buenos Aires (UBA), Specialization Program in Orthodontics</w:t>
      </w:r>
      <w:r>
        <w:br/>
      </w:r>
      <w:r>
        <w:t xml:space="preserve">Completed: July 2015</w:t>
      </w:r>
    </w:p>
    <w:p>
      <w:pPr>
        <w:numPr>
          <w:ilvl w:val="0"/>
          <w:numId w:val="1001"/>
        </w:numPr>
        <w:pStyle w:val="Compact"/>
      </w:pPr>
      <w:r>
        <w:rPr>
          <w:bCs/>
          <w:b/>
        </w:rPr>
        <w:t xml:space="preserve">Certification in Invisalign Treatment</w:t>
      </w:r>
      <w:r>
        <w:br/>
      </w:r>
      <w:r>
        <w:t xml:space="preserve">Invisalign Global Training Program</w:t>
      </w:r>
      <w:r>
        <w:br/>
      </w:r>
      <w:r>
        <w:t xml:space="preserve">Date: April 2018</w:t>
      </w:r>
    </w:p>
    <w:bookmarkEnd w:id="22"/>
    <w:bookmarkStart w:id="26" w:name="clinical-experience"/>
    <w:p>
      <w:pPr>
        <w:pStyle w:val="Heading2"/>
      </w:pPr>
      <w:r>
        <w:t xml:space="preserve">Clinical Experience</w:t>
      </w:r>
    </w:p>
    <w:bookmarkStart w:id="23" w:name="orthodontist-clínica-dental-argentino"/>
    <w:p>
      <w:pPr>
        <w:pStyle w:val="Heading3"/>
      </w:pPr>
      <w:r>
        <w:t xml:space="preserve">Orthodontist, Clínica Dental Argentino</w:t>
      </w:r>
    </w:p>
    <w:p>
      <w:pPr>
        <w:pStyle w:val="FirstParagraph"/>
      </w:pPr>
      <w:r>
        <w:rPr>
          <w:iCs/>
          <w:i/>
        </w:rPr>
        <w:t xml:space="preserve">Buenos Aires, Argentina | January 2016 – Present</w:t>
      </w:r>
    </w:p>
    <w:p>
      <w:pPr>
        <w:numPr>
          <w:ilvl w:val="0"/>
          <w:numId w:val="1002"/>
        </w:numPr>
        <w:pStyle w:val="Compact"/>
      </w:pPr>
      <w:r>
        <w:t xml:space="preserve">Lead orthodontic specialist for over 500 patients annually, focusing on interceptive and comprehensive orthodontic care.</w:t>
      </w:r>
    </w:p>
    <w:p>
      <w:pPr>
        <w:numPr>
          <w:ilvl w:val="0"/>
          <w:numId w:val="1002"/>
        </w:numPr>
        <w:pStyle w:val="Compact"/>
      </w:pPr>
      <w:r>
        <w:t xml:space="preserve">Utilize advanced digital imaging and 3D modeling techniques to design customized treatment plans tailored to the unique needs of patients in Argentina Buenos Aires.</w:t>
      </w:r>
    </w:p>
    <w:p>
      <w:pPr>
        <w:numPr>
          <w:ilvl w:val="0"/>
          <w:numId w:val="1002"/>
        </w:numPr>
        <w:pStyle w:val="Compact"/>
      </w:pPr>
      <w:r>
        <w:t xml:space="preserve">Collaborate with pediatricians, general dentists, and maxillofacial surgeons to provide multidisciplinary care for complex cases.</w:t>
      </w:r>
    </w:p>
    <w:p>
      <w:pPr>
        <w:numPr>
          <w:ilvl w:val="0"/>
          <w:numId w:val="1002"/>
        </w:numPr>
        <w:pStyle w:val="Compact"/>
      </w:pPr>
      <w:r>
        <w:t xml:space="preserve">Teach continuing education workshops on orthodontic innovations for local dental professionals in Buenos Aires.</w:t>
      </w:r>
    </w:p>
    <w:bookmarkEnd w:id="23"/>
    <w:bookmarkStart w:id="24" w:name="resident-orthodontist"/>
    <w:p>
      <w:pPr>
        <w:pStyle w:val="Heading3"/>
      </w:pPr>
      <w:r>
        <w:t xml:space="preserve">Resident Orthodontist</w:t>
      </w:r>
    </w:p>
    <w:p>
      <w:pPr>
        <w:pStyle w:val="FirstParagraph"/>
      </w:pPr>
      <w:r>
        <w:rPr>
          <w:iCs/>
          <w:i/>
        </w:rPr>
        <w:t xml:space="preserve">Hospital Italiano de Buenos Aires | August 2015 – December 2015</w:t>
      </w:r>
    </w:p>
    <w:p>
      <w:pPr>
        <w:numPr>
          <w:ilvl w:val="0"/>
          <w:numId w:val="1003"/>
        </w:numPr>
        <w:pStyle w:val="Compact"/>
      </w:pPr>
      <w:r>
        <w:t xml:space="preserve">Provided orthodontic services to a diverse patient population, including children and adults with congenital or acquired dental anomalies.</w:t>
      </w:r>
    </w:p>
    <w:p>
      <w:pPr>
        <w:numPr>
          <w:ilvl w:val="0"/>
          <w:numId w:val="1003"/>
        </w:numPr>
        <w:pStyle w:val="Compact"/>
      </w:pPr>
      <w:r>
        <w:t xml:space="preserve">Conducted research on the efficacy of lingual orthodontics in Argentine patients, contributing to a published study in the Journal of Argentine Orthodontics (2016).</w:t>
      </w:r>
    </w:p>
    <w:bookmarkEnd w:id="24"/>
    <w:bookmarkStart w:id="25" w:name="orthodontic-assistant"/>
    <w:p>
      <w:pPr>
        <w:pStyle w:val="Heading3"/>
      </w:pPr>
      <w:r>
        <w:t xml:space="preserve">Orthodontic Assistant</w:t>
      </w:r>
    </w:p>
    <w:p>
      <w:pPr>
        <w:pStyle w:val="FirstParagraph"/>
      </w:pPr>
      <w:r>
        <w:rPr>
          <w:iCs/>
          <w:i/>
        </w:rPr>
        <w:t xml:space="preserve">Clinica Dental Buenos Aires | January 2010 – December 2015</w:t>
      </w:r>
    </w:p>
    <w:p>
      <w:pPr>
        <w:numPr>
          <w:ilvl w:val="0"/>
          <w:numId w:val="1004"/>
        </w:numPr>
        <w:pStyle w:val="Compact"/>
      </w:pPr>
      <w:r>
        <w:t xml:space="preserve">Supported orthodontic treatments for patients in Buenos Aires, assisting with appliance adjustments, patient education, and record-keeping.</w:t>
      </w:r>
    </w:p>
    <w:p>
      <w:pPr>
        <w:numPr>
          <w:ilvl w:val="0"/>
          <w:numId w:val="1004"/>
        </w:numPr>
        <w:pStyle w:val="Compact"/>
      </w:pPr>
      <w:r>
        <w:t xml:space="preserve">Participated in community outreach programs to promote oral health awareness in underserved areas of Argentina Buenos Aires.</w:t>
      </w:r>
    </w:p>
    <w:bookmarkEnd w:id="25"/>
    <w:bookmarkEnd w:id="26"/>
    <w:bookmarkStart w:id="27" w:name="specializations-and-certifications"/>
    <w:p>
      <w:pPr>
        <w:pStyle w:val="Heading2"/>
      </w:pPr>
      <w:r>
        <w:t xml:space="preserve">Specializations and Certifications</w:t>
      </w:r>
    </w:p>
    <w:p>
      <w:pPr>
        <w:numPr>
          <w:ilvl w:val="0"/>
          <w:numId w:val="1005"/>
        </w:numPr>
        <w:pStyle w:val="Compact"/>
      </w:pPr>
      <w:r>
        <w:rPr>
          <w:bCs/>
          <w:b/>
        </w:rPr>
        <w:t xml:space="preserve">Orthodontic Expertise:</w:t>
      </w:r>
      <w:r>
        <w:t xml:space="preserve"> </w:t>
      </w:r>
      <w:r>
        <w:t xml:space="preserve">Comprehensive treatment of malocclusions, dental alignment, and facial aesthetics.</w:t>
      </w:r>
    </w:p>
    <w:p>
      <w:pPr>
        <w:numPr>
          <w:ilvl w:val="0"/>
          <w:numId w:val="1005"/>
        </w:numPr>
        <w:pStyle w:val="Compact"/>
      </w:pPr>
      <w:r>
        <w:rPr>
          <w:bCs/>
          <w:b/>
        </w:rPr>
        <w:t xml:space="preserve">Pediatric Orthodontics:</w:t>
      </w:r>
      <w:r>
        <w:t xml:space="preserve"> </w:t>
      </w:r>
      <w:r>
        <w:t xml:space="preserve">Early intervention for children with developmental issues in Argentina Buenos Aires.</w:t>
      </w:r>
    </w:p>
    <w:p>
      <w:pPr>
        <w:numPr>
          <w:ilvl w:val="0"/>
          <w:numId w:val="1005"/>
        </w:numPr>
        <w:pStyle w:val="Compact"/>
      </w:pPr>
      <w:r>
        <w:rPr>
          <w:bCs/>
          <w:b/>
        </w:rPr>
        <w:t xml:space="preserve">Invisalign Certification:</w:t>
      </w:r>
      <w:r>
        <w:t xml:space="preserve"> </w:t>
      </w:r>
      <w:r>
        <w:t xml:space="preserve">Advanced training in clear aligner therapy for adults and adolescents.</w:t>
      </w:r>
    </w:p>
    <w:p>
      <w:pPr>
        <w:numPr>
          <w:ilvl w:val="0"/>
          <w:numId w:val="1005"/>
        </w:numPr>
        <w:pStyle w:val="Compact"/>
      </w:pPr>
      <w:r>
        <w:rPr>
          <w:bCs/>
          <w:b/>
        </w:rPr>
        <w:t xml:space="preserve">Orthodontic Research:</w:t>
      </w:r>
      <w:r>
        <w:t xml:space="preserve"> </w:t>
      </w:r>
      <w:r>
        <w:t xml:space="preserve">Published articles on the impact of socioeconomic factors on access to orthodontic care in Argentina (2017, 2019).</w:t>
      </w:r>
    </w:p>
    <w:bookmarkEnd w:id="27"/>
    <w:bookmarkStart w:id="28" w:name="professional-memberships"/>
    <w:p>
      <w:pPr>
        <w:pStyle w:val="Heading2"/>
      </w:pPr>
      <w:r>
        <w:t xml:space="preserve">Professional Memberships</w:t>
      </w:r>
    </w:p>
    <w:p>
      <w:pPr>
        <w:numPr>
          <w:ilvl w:val="0"/>
          <w:numId w:val="1006"/>
        </w:numPr>
        <w:pStyle w:val="Compact"/>
      </w:pPr>
      <w:r>
        <w:rPr>
          <w:bCs/>
          <w:b/>
        </w:rPr>
        <w:t xml:space="preserve">Sociedad Argentina de Ortodoncia (SOA)</w:t>
      </w:r>
      <w:r>
        <w:t xml:space="preserve"> </w:t>
      </w:r>
      <w:r>
        <w:t xml:space="preserve">– Member since 2015. Active participant in annual conferences and regional workshops in Buenos Aires.</w:t>
      </w:r>
    </w:p>
    <w:p>
      <w:pPr>
        <w:numPr>
          <w:ilvl w:val="0"/>
          <w:numId w:val="1006"/>
        </w:numPr>
        <w:pStyle w:val="Compact"/>
      </w:pPr>
      <w:r>
        <w:rPr>
          <w:bCs/>
          <w:b/>
        </w:rPr>
        <w:t xml:space="preserve">International Association for Dental Research (IADR)</w:t>
      </w:r>
      <w:r>
        <w:t xml:space="preserve"> </w:t>
      </w:r>
      <w:r>
        <w:t xml:space="preserve">– Member since 2018. Contributed to global orthodontic research initiatives.</w:t>
      </w:r>
    </w:p>
    <w:p>
      <w:pPr>
        <w:numPr>
          <w:ilvl w:val="0"/>
          <w:numId w:val="1006"/>
        </w:numPr>
        <w:pStyle w:val="Compact"/>
      </w:pPr>
      <w:r>
        <w:rPr>
          <w:bCs/>
          <w:b/>
        </w:rPr>
        <w:t xml:space="preserve">Asociación de Odontólogos de Buenos Aires (AODBA)</w:t>
      </w:r>
      <w:r>
        <w:t xml:space="preserve"> </w:t>
      </w:r>
      <w:r>
        <w:t xml:space="preserve">– Committee member for orthodontic education programs.</w:t>
      </w:r>
    </w:p>
    <w:bookmarkEnd w:id="28"/>
    <w:bookmarkStart w:id="29" w:name="publications-and-research"/>
    <w:p>
      <w:pPr>
        <w:pStyle w:val="Heading2"/>
      </w:pPr>
      <w:r>
        <w:t xml:space="preserve">Publications and Research</w:t>
      </w:r>
    </w:p>
    <w:p>
      <w:pPr>
        <w:numPr>
          <w:ilvl w:val="0"/>
          <w:numId w:val="1007"/>
        </w:numPr>
        <w:pStyle w:val="Compact"/>
      </w:pPr>
      <w:r>
        <w:t xml:space="preserve">López, M. F. (2016). "Lingual Orthodontics in Argentine Patients: A Case Study." Journal of Argentine Orthodontics, 45(3), 112-118.</w:t>
      </w:r>
    </w:p>
    <w:p>
      <w:pPr>
        <w:numPr>
          <w:ilvl w:val="0"/>
          <w:numId w:val="1007"/>
        </w:numPr>
        <w:pStyle w:val="Compact"/>
      </w:pPr>
      <w:r>
        <w:t xml:space="preserve">Co-author, "Socioeconomic Disparities in Orthodontic Care Access in Buenos Aires" (2019). Published in the Latin American Journal of Oral Health.</w:t>
      </w:r>
    </w:p>
    <w:bookmarkEnd w:id="29"/>
    <w:bookmarkStart w:id="30"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(Fluent – TOEFL 105/120)</w:t>
      </w:r>
    </w:p>
    <w:p>
      <w:pPr>
        <w:numPr>
          <w:ilvl w:val="0"/>
          <w:numId w:val="1008"/>
        </w:numPr>
        <w:pStyle w:val="Compact"/>
      </w:pPr>
      <w:r>
        <w:t xml:space="preserve">Italian (Basic – family background in Buenos Aires)</w:t>
      </w:r>
    </w:p>
    <w:bookmarkEnd w:id="30"/>
    <w:bookmarkStart w:id="31" w:name="awards-and-recognitions"/>
    <w:p>
      <w:pPr>
        <w:pStyle w:val="Heading2"/>
      </w:pPr>
      <w:r>
        <w:t xml:space="preserve">Awards and Recognitions</w:t>
      </w:r>
    </w:p>
    <w:p>
      <w:pPr>
        <w:numPr>
          <w:ilvl w:val="0"/>
          <w:numId w:val="1009"/>
        </w:numPr>
        <w:pStyle w:val="Compact"/>
      </w:pPr>
      <w:r>
        <w:t xml:space="preserve">"Best Orthodontist in Buenos Aires" – Revista Dental Argentina, 2021.</w:t>
      </w:r>
    </w:p>
    <w:p>
      <w:pPr>
        <w:numPr>
          <w:ilvl w:val="0"/>
          <w:numId w:val="1009"/>
        </w:numPr>
        <w:pStyle w:val="Compact"/>
      </w:pPr>
      <w:r>
        <w:t xml:space="preserve">Outstanding Research Award, SOA Annual Congress, 2018.</w:t>
      </w:r>
    </w:p>
    <w:p>
      <w:pPr>
        <w:numPr>
          <w:ilvl w:val="0"/>
          <w:numId w:val="1009"/>
        </w:numPr>
        <w:pStyle w:val="Compact"/>
      </w:pPr>
      <w:r>
        <w:t xml:space="preserve">Community Service Excellence Award, Asociación de Odontólogos de Buenos Aires, 2017.</w:t>
      </w:r>
    </w:p>
    <w:bookmarkEnd w:id="31"/>
    <w:bookmarkStart w:id="32" w:name="skills"/>
    <w:p>
      <w:pPr>
        <w:pStyle w:val="Heading2"/>
      </w:pPr>
      <w:r>
        <w:t xml:space="preserve">Skills</w:t>
      </w:r>
    </w:p>
    <w:p>
      <w:pPr>
        <w:numPr>
          <w:ilvl w:val="0"/>
          <w:numId w:val="1010"/>
        </w:numPr>
        <w:pStyle w:val="Compact"/>
      </w:pPr>
      <w:r>
        <w:t xml:space="preserve">Expertise in traditional braces, lingual orthodontics, and Invisalign systems.</w:t>
      </w:r>
    </w:p>
    <w:p>
      <w:pPr>
        <w:numPr>
          <w:ilvl w:val="0"/>
          <w:numId w:val="1010"/>
        </w:numPr>
        <w:pStyle w:val="Compact"/>
      </w:pPr>
      <w:r>
        <w:t xml:space="preserve">Proficient in digital treatment planning and CAD/CAM technologies.</w:t>
      </w:r>
    </w:p>
    <w:p>
      <w:pPr>
        <w:numPr>
          <w:ilvl w:val="0"/>
          <w:numId w:val="1010"/>
        </w:numPr>
        <w:pStyle w:val="Compact"/>
      </w:pPr>
      <w:r>
        <w:t xml:space="preserve">Strong communication skills with a focus on patient education and empathy.</w:t>
      </w:r>
    </w:p>
    <w:p>
      <w:pPr>
        <w:numPr>
          <w:ilvl w:val="0"/>
          <w:numId w:val="1010"/>
        </w:numPr>
        <w:pStyle w:val="Compact"/>
      </w:pPr>
      <w:r>
        <w:t xml:space="preserve">Leadership in clinical teams across Buenos Aires dental clinics.</w:t>
      </w:r>
    </w:p>
    <w:bookmarkEnd w:id="32"/>
    <w:bookmarkStart w:id="33" w:name="contact-information"/>
    <w:p>
      <w:pPr>
        <w:pStyle w:val="Heading2"/>
      </w:pPr>
      <w:r>
        <w:t xml:space="preserve">Contact Information</w:t>
      </w:r>
    </w:p>
    <w:p>
      <w:pPr>
        <w:pStyle w:val="FirstParagraph"/>
      </w:pPr>
      <w:r>
        <w:rPr>
          <w:bCs/>
          <w:b/>
        </w:rPr>
        <w:t xml:space="preserve">Clínica Dental Argentino</w:t>
      </w:r>
      <w:r>
        <w:br/>
      </w:r>
      <w:r>
        <w:t xml:space="preserve">Calle Sarmiento 1234, CABA, Buenos Aires, Argentina</w:t>
      </w:r>
      <w:r>
        <w:br/>
      </w:r>
      <w:r>
        <w:rPr>
          <w:bCs/>
          <w:b/>
        </w:rPr>
        <w:t xml:space="preserve">Phone:</w:t>
      </w:r>
      <w:r>
        <w:t xml:space="preserve"> </w:t>
      </w:r>
      <w:r>
        <w:t xml:space="preserve">+54 11-5555-6666 |</w:t>
      </w:r>
      <w:r>
        <w:t xml:space="preserve"> </w:t>
      </w:r>
      <w:r>
        <w:rPr>
          <w:bCs/>
          <w:b/>
        </w:rPr>
        <w:t xml:space="preserve">Email:</w:t>
      </w:r>
      <w:r>
        <w:t xml:space="preserve"> </w:t>
      </w:r>
      <w:r>
        <w:t xml:space="preserve">maria.lopez@ortodonciaargentina.com</w:t>
      </w:r>
    </w:p>
    <w:p>
      <w:pPr>
        <w:pStyle w:val="BodyText"/>
      </w:pPr>
      <w:r>
        <w:rPr>
          <w:iCs/>
          <w:i/>
        </w:rPr>
        <w:t xml:space="preserve">This Curriculum Vitae is tailored for an Orthodontist in Argentina Buenos Aires, reflecting the professional standards and regional context of the field.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Argentina Buenos Aires</dc:title>
  <dc:creator/>
  <dc:language>en</dc:language>
  <cp:keywords/>
  <dcterms:created xsi:type="dcterms:W3CDTF">2026-07-21T06:21:38Z</dcterms:created>
  <dcterms:modified xsi:type="dcterms:W3CDTF">2026-07-21T06:21:38Z</dcterms:modified>
</cp:coreProperties>
</file>

<file path=docProps/custom.xml><?xml version="1.0" encoding="utf-8"?>
<Properties xmlns="http://schemas.openxmlformats.org/officeDocument/2006/custom-properties" xmlns:vt="http://schemas.openxmlformats.org/officeDocument/2006/docPropsVTypes"/>
</file>