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w:t>
      </w:r>
      <w:r>
        <w:t xml:space="preserve"> </w:t>
      </w:r>
      <w:r>
        <w:t xml:space="preserve">Argentina</w:t>
      </w:r>
      <w:r>
        <w:t xml:space="preserve"> </w:t>
      </w:r>
      <w:r>
        <w:t xml:space="preserve">Córdoba</w:t>
      </w:r>
    </w:p>
    <w:bookmarkStart w:id="34" w:name="curriculum-vitae"/>
    <w:p>
      <w:pPr>
        <w:pStyle w:val="Heading1"/>
      </w:pPr>
      <w:r>
        <w:t xml:space="preserve">Curriculum Vitae</w:t>
      </w:r>
    </w:p>
    <w:bookmarkStart w:id="33" w:name="Xa269e6bf5a67483a2a4d23ef2d77a964c0f660f"/>
    <w:p>
      <w:pPr>
        <w:pStyle w:val="Heading2"/>
      </w:pPr>
      <w:r>
        <w:t xml:space="preserve">Paramedic Specializing in Argentina Córdoba Emergency Services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+54 9 [Your Phone Number]</w:t>
      </w:r>
    </w:p>
    <w:p>
      <w:pPr>
        <w:pStyle w:val="BodyText"/>
      </w:pPr>
      <w:r>
        <w:rPr>
          <w:bCs/>
          <w:b/>
        </w:rPr>
        <w:t xml:space="preserve">Email Address:</w:t>
      </w:r>
      <w:r>
        <w:t xml:space="preserve"> </w:t>
      </w:r>
      <w:r>
        <w:t xml:space="preserve">[your.email@example.com]</w:t>
      </w:r>
    </w:p>
    <w:p>
      <w:pPr>
        <w:pStyle w:val="BodyText"/>
      </w:pPr>
      <w:r>
        <w:rPr>
          <w:bCs/>
          <w:b/>
        </w:rPr>
        <w:t xml:space="preserve">Address:</w:t>
      </w:r>
      <w:r>
        <w:t xml:space="preserve"> </w:t>
      </w:r>
      <w:r>
        <w:t xml:space="preserve">[Your Full Address, Córdoba City, Argentina]</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expertise in providing emergency medical care within the diverse environments of Argentina’s Córdoba Province. Proficient in managing critical patient cases, operating advanced medical equipment, and collaborating with local healthcare institutions such as the Instituto de Salud Pública (ISP) and municipal emergency services. Committed to upholding the highest standards of patient safety and clinical excellence in accordance with Argentine paramedic protocols.</w:t>
      </w:r>
    </w:p>
    <w:bookmarkEnd w:id="21"/>
    <w:bookmarkStart w:id="25" w:name="education"/>
    <w:p>
      <w:pPr>
        <w:pStyle w:val="Heading3"/>
      </w:pPr>
      <w:r>
        <w:t xml:space="preserve">Education</w:t>
      </w:r>
    </w:p>
    <w:bookmarkStart w:id="22" w:name="X8500247eff02084c4b78e0a92474b09bcfeb6aa"/>
    <w:p>
      <w:pPr>
        <w:pStyle w:val="Heading4"/>
      </w:pPr>
      <w:r>
        <w:t xml:space="preserve">Bachelor’s Degree in Emergency Medical Services (Paramedics)</w:t>
      </w:r>
    </w:p>
    <w:p>
      <w:pPr>
        <w:pStyle w:val="FirstParagraph"/>
      </w:pPr>
      <w:r>
        <w:rPr>
          <w:bCs/>
          <w:b/>
        </w:rPr>
        <w:t xml:space="preserve">Institution:</w:t>
      </w:r>
      <w:r>
        <w:t xml:space="preserve"> </w:t>
      </w:r>
      <w:r>
        <w:t xml:space="preserve">Universidad Nacional de Córdoba (UNC) | [Graduation Year]</w:t>
      </w:r>
    </w:p>
    <w:p>
      <w:pPr>
        <w:pStyle w:val="BodyText"/>
      </w:pPr>
      <w:r>
        <w:rPr>
          <w:bCs/>
          <w:b/>
        </w:rPr>
        <w:t xml:space="preserve">Relevant Courses:</w:t>
      </w:r>
      <w:r>
        <w:t xml:space="preserve"> </w:t>
      </w:r>
      <w:r>
        <w:t xml:space="preserve">Prehospital Care, Trauma Management, Advanced Life Support, Pharmacology for Paramedics.</w:t>
      </w:r>
    </w:p>
    <w:bookmarkEnd w:id="22"/>
    <w:bookmarkStart w:id="23" w:name="X0cb18e07a19d0771091b51ebefeabc846ce8e6b"/>
    <w:p>
      <w:pPr>
        <w:pStyle w:val="Heading4"/>
      </w:pPr>
      <w:r>
        <w:t xml:space="preserve">Certification in Basic Life Support (BLS) and Advanced Cardiac Life Support (ACLS)</w:t>
      </w:r>
    </w:p>
    <w:p>
      <w:pPr>
        <w:pStyle w:val="FirstParagraph"/>
      </w:pPr>
      <w:r>
        <w:rPr>
          <w:bCs/>
          <w:b/>
        </w:rPr>
        <w:t xml:space="preserve">Institution:</w:t>
      </w:r>
      <w:r>
        <w:t xml:space="preserve"> </w:t>
      </w:r>
      <w:r>
        <w:t xml:space="preserve">Red Salud Córdoba | [Year]</w:t>
      </w:r>
    </w:p>
    <w:p>
      <w:pPr>
        <w:pStyle w:val="BodyText"/>
      </w:pPr>
      <w:r>
        <w:rPr>
          <w:bCs/>
          <w:b/>
        </w:rPr>
        <w:t xml:space="preserve">Description:</w:t>
      </w:r>
      <w:r>
        <w:t xml:space="preserve"> </w:t>
      </w:r>
      <w:r>
        <w:t xml:space="preserve">Training in resuscitation techniques, CPR, and emergency cardiac care protocols tailored for Argentina’s healthcare system.</w:t>
      </w:r>
    </w:p>
    <w:bookmarkEnd w:id="23"/>
    <w:bookmarkStart w:id="24" w:name="Xd98b6511b82456b1022629ee5546f386e4332c0"/>
    <w:p>
      <w:pPr>
        <w:pStyle w:val="Heading4"/>
      </w:pPr>
      <w:r>
        <w:t xml:space="preserve">Certificate in Emergency Medical Technician (EMT) – Advanced Level</w:t>
      </w:r>
    </w:p>
    <w:p>
      <w:pPr>
        <w:pStyle w:val="FirstParagraph"/>
      </w:pPr>
      <w:r>
        <w:rPr>
          <w:bCs/>
          <w:b/>
        </w:rPr>
        <w:t xml:space="preserve">Institution:</w:t>
      </w:r>
      <w:r>
        <w:t xml:space="preserve"> </w:t>
      </w:r>
      <w:r>
        <w:t xml:space="preserve">Escuela de Formación para el Servicio de Urgencias Médicas (ESURM) | [Year]</w:t>
      </w:r>
    </w:p>
    <w:p>
      <w:pPr>
        <w:pStyle w:val="BodyText"/>
      </w:pPr>
      <w:r>
        <w:rPr>
          <w:bCs/>
          <w:b/>
        </w:rPr>
        <w:t xml:space="preserve">Description:</w:t>
      </w:r>
      <w:r>
        <w:t xml:space="preserve"> </w:t>
      </w:r>
      <w:r>
        <w:t xml:space="preserve">Specialized training in patient assessment, triage, and management of life-threatening conditions in urban and rural settings across Argentina.</w:t>
      </w:r>
    </w:p>
    <w:bookmarkEnd w:id="24"/>
    <w:bookmarkEnd w:id="25"/>
    <w:bookmarkStart w:id="29" w:name="work-experience"/>
    <w:p>
      <w:pPr>
        <w:pStyle w:val="Heading3"/>
      </w:pPr>
      <w:r>
        <w:t xml:space="preserve">Work Experience</w:t>
      </w:r>
    </w:p>
    <w:bookmarkStart w:id="26" w:name="X05a99ffdc99f9484d1d4e766f982ae9aebff2c1"/>
    <w:p>
      <w:pPr>
        <w:pStyle w:val="Heading4"/>
      </w:pPr>
      <w:r>
        <w:t xml:space="preserve">Paramedic | Servicio de Urgencias Médicas (SUM) Córdoba</w:t>
      </w:r>
    </w:p>
    <w:p>
      <w:pPr>
        <w:pStyle w:val="FirstParagraph"/>
      </w:pPr>
      <w:r>
        <w:rPr>
          <w:bCs/>
          <w:b/>
        </w:rPr>
        <w:t xml:space="preserve">Employer:</w:t>
      </w:r>
      <w:r>
        <w:t xml:space="preserve"> </w:t>
      </w:r>
      <w:r>
        <w:t xml:space="preserve">Municipalidad de Córdoba | [Start Date] – [End Date]</w:t>
      </w:r>
    </w:p>
    <w:p>
      <w:pPr>
        <w:numPr>
          <w:ilvl w:val="0"/>
          <w:numId w:val="1001"/>
        </w:numPr>
        <w:pStyle w:val="Compact"/>
      </w:pPr>
      <w:r>
        <w:t xml:space="preserve">Provided immediate medical care to patients in critical conditions, including trauma, cardiac arrest, and severe allergic reactions.</w:t>
      </w:r>
    </w:p>
    <w:p>
      <w:pPr>
        <w:numPr>
          <w:ilvl w:val="0"/>
          <w:numId w:val="1001"/>
        </w:numPr>
        <w:pStyle w:val="Compact"/>
      </w:pPr>
      <w:r>
        <w:t xml:space="preserve">Collaborated with hospital teams to ensure seamless patient handover and continuity of care within Argentina’s public health network.</w:t>
      </w:r>
    </w:p>
    <w:p>
      <w:pPr>
        <w:numPr>
          <w:ilvl w:val="0"/>
          <w:numId w:val="1001"/>
        </w:numPr>
        <w:pStyle w:val="Compact"/>
      </w:pPr>
      <w:r>
        <w:t xml:space="preserve">Conducted regular training sessions for junior paramedics on emergency response protocols aligned with Córdoba’s regional guidelines.</w:t>
      </w:r>
    </w:p>
    <w:p>
      <w:pPr>
        <w:numPr>
          <w:ilvl w:val="0"/>
          <w:numId w:val="1001"/>
        </w:numPr>
        <w:pStyle w:val="Compact"/>
      </w:pPr>
      <w:r>
        <w:t xml:space="preserve">Participated in community outreach programs to educate residents on first aid and emergency preparedness in rural areas of Córdoba.</w:t>
      </w:r>
    </w:p>
    <w:bookmarkEnd w:id="26"/>
    <w:bookmarkStart w:id="27" w:name="X1a75bc538f01cf0d4e9e056d2279782984a2a95"/>
    <w:p>
      <w:pPr>
        <w:pStyle w:val="Heading4"/>
      </w:pPr>
      <w:r>
        <w:t xml:space="preserve">Emergency Medical Technician (EMT) | Instituto de Salud Pública (ISP)</w:t>
      </w:r>
    </w:p>
    <w:p>
      <w:pPr>
        <w:pStyle w:val="FirstParagraph"/>
      </w:pPr>
      <w:r>
        <w:rPr>
          <w:bCs/>
          <w:b/>
        </w:rPr>
        <w:t xml:space="preserve">Employer:</w:t>
      </w:r>
      <w:r>
        <w:t xml:space="preserve"> </w:t>
      </w:r>
      <w:r>
        <w:t xml:space="preserve">ISP Córdoba | [Start Date] – [End Date]</w:t>
      </w:r>
    </w:p>
    <w:p>
      <w:pPr>
        <w:numPr>
          <w:ilvl w:val="0"/>
          <w:numId w:val="1002"/>
        </w:numPr>
        <w:pStyle w:val="Compact"/>
      </w:pPr>
      <w:r>
        <w:t xml:space="preserve">Rapidly assessed and stabilized patients during ambulance transports, adhering to Argentina’s national emergency medical standards.</w:t>
      </w:r>
    </w:p>
    <w:p>
      <w:pPr>
        <w:numPr>
          <w:ilvl w:val="0"/>
          <w:numId w:val="1002"/>
        </w:numPr>
        <w:pStyle w:val="Compact"/>
      </w:pPr>
      <w:r>
        <w:t xml:space="preserve">Operated advanced equipment such as automated external defibrillators (AEDs), oxygen delivery systems, and ventilators in high-pressure environments.</w:t>
      </w:r>
    </w:p>
    <w:p>
      <w:pPr>
        <w:numPr>
          <w:ilvl w:val="0"/>
          <w:numId w:val="1002"/>
        </w:numPr>
        <w:pStyle w:val="Compact"/>
      </w:pPr>
      <w:r>
        <w:t xml:space="preserve">Documented patient histories and interventions accurately, ensuring compliance with legal and ethical requirements for paramedics in Argentina.</w:t>
      </w:r>
    </w:p>
    <w:p>
      <w:pPr>
        <w:numPr>
          <w:ilvl w:val="0"/>
          <w:numId w:val="1002"/>
        </w:numPr>
        <w:pStyle w:val="Compact"/>
      </w:pPr>
      <w:r>
        <w:t xml:space="preserve">Supported disaster response initiatives, including flood-related emergencies in the Córdoba region during [Year].</w:t>
      </w:r>
    </w:p>
    <w:bookmarkEnd w:id="27"/>
    <w:bookmarkStart w:id="28" w:name="volunteer-paramedic-cáritas-córdoba"/>
    <w:p>
      <w:pPr>
        <w:pStyle w:val="Heading4"/>
      </w:pPr>
      <w:r>
        <w:t xml:space="preserve">Volunteer Paramedic | Cáritas Córdoba</w:t>
      </w:r>
    </w:p>
    <w:p>
      <w:pPr>
        <w:pStyle w:val="FirstParagraph"/>
      </w:pPr>
      <w:r>
        <w:rPr>
          <w:bCs/>
          <w:b/>
        </w:rPr>
        <w:t xml:space="preserve">Employer:</w:t>
      </w:r>
      <w:r>
        <w:t xml:space="preserve"> </w:t>
      </w:r>
      <w:r>
        <w:t xml:space="preserve">Cáritas Argentina | [Start Date] – [End Date]</w:t>
      </w:r>
    </w:p>
    <w:p>
      <w:pPr>
        <w:numPr>
          <w:ilvl w:val="0"/>
          <w:numId w:val="1003"/>
        </w:numPr>
        <w:pStyle w:val="Compact"/>
      </w:pPr>
      <w:r>
        <w:t xml:space="preserve">Offered free medical assistance to underserved communities in Córdoba, focusing on preventive care and emergency response.</w:t>
      </w:r>
    </w:p>
    <w:p>
      <w:pPr>
        <w:numPr>
          <w:ilvl w:val="0"/>
          <w:numId w:val="1003"/>
        </w:numPr>
        <w:pStyle w:val="Compact"/>
      </w:pPr>
      <w:r>
        <w:t xml:space="preserve">Partnered with local NGOs to improve access to healthcare for marginalized populations, particularly in rural areas of the province.</w:t>
      </w:r>
    </w:p>
    <w:bookmarkEnd w:id="28"/>
    <w:bookmarkEnd w:id="29"/>
    <w:bookmarkStart w:id="30" w:name="key-skills"/>
    <w:p>
      <w:pPr>
        <w:pStyle w:val="Heading3"/>
      </w:pPr>
      <w:r>
        <w:t xml:space="preserve">Key Skills</w:t>
      </w:r>
    </w:p>
    <w:p>
      <w:pPr>
        <w:numPr>
          <w:ilvl w:val="0"/>
          <w:numId w:val="1004"/>
        </w:numPr>
        <w:pStyle w:val="Compact"/>
      </w:pPr>
      <w:r>
        <w:rPr>
          <w:bCs/>
          <w:b/>
        </w:rPr>
        <w:t xml:space="preserve">Critical Thinking:</w:t>
      </w:r>
      <w:r>
        <w:t xml:space="preserve"> </w:t>
      </w:r>
      <w:r>
        <w:t xml:space="preserve">Quick decision-making in high-stress scenarios, such as multi-vehicle accidents or mass casualty incidents in Córdoba.</w:t>
      </w:r>
    </w:p>
    <w:p>
      <w:pPr>
        <w:numPr>
          <w:ilvl w:val="0"/>
          <w:numId w:val="1004"/>
        </w:numPr>
        <w:pStyle w:val="Compact"/>
      </w:pPr>
      <w:r>
        <w:rPr>
          <w:bCs/>
          <w:b/>
        </w:rPr>
        <w:t xml:space="preserve">Languages:</w:t>
      </w:r>
      <w:r>
        <w:t xml:space="preserve"> </w:t>
      </w:r>
      <w:r>
        <w:t xml:space="preserve">Fluent in Spanish (native) and proficient in English for communication with international medical teams.</w:t>
      </w:r>
    </w:p>
    <w:p>
      <w:pPr>
        <w:numPr>
          <w:ilvl w:val="0"/>
          <w:numId w:val="1004"/>
        </w:numPr>
        <w:pStyle w:val="Compact"/>
      </w:pPr>
      <w:r>
        <w:rPr>
          <w:bCs/>
          <w:b/>
        </w:rPr>
        <w:t xml:space="preserve">Technical Proficiency:</w:t>
      </w:r>
      <w:r>
        <w:t xml:space="preserve"> </w:t>
      </w:r>
      <w:r>
        <w:t xml:space="preserve">Skilled in using emergency medical devices, including ECG monitors, IV pumps, and trauma kits used in Argentina’s healthcare system.</w:t>
      </w:r>
    </w:p>
    <w:p>
      <w:pPr>
        <w:numPr>
          <w:ilvl w:val="0"/>
          <w:numId w:val="1004"/>
        </w:numPr>
        <w:pStyle w:val="Compact"/>
      </w:pPr>
      <w:r>
        <w:rPr>
          <w:bCs/>
          <w:b/>
        </w:rPr>
        <w:t xml:space="preserve">Cultural Competence:</w:t>
      </w:r>
      <w:r>
        <w:t xml:space="preserve"> </w:t>
      </w:r>
      <w:r>
        <w:t xml:space="preserve">Experience working with diverse communities across Córdoba, including indigenous populations and urban centers.</w:t>
      </w:r>
    </w:p>
    <w:bookmarkEnd w:id="30"/>
    <w:bookmarkStart w:id="31" w:name="certifications"/>
    <w:p>
      <w:pPr>
        <w:pStyle w:val="Heading3"/>
      </w:pPr>
      <w:r>
        <w:t xml:space="preserve">Certifications</w:t>
      </w:r>
    </w:p>
    <w:p>
      <w:pPr>
        <w:numPr>
          <w:ilvl w:val="0"/>
          <w:numId w:val="1005"/>
        </w:numPr>
        <w:pStyle w:val="Compact"/>
      </w:pPr>
      <w:r>
        <w:rPr>
          <w:bCs/>
          <w:b/>
        </w:rPr>
        <w:t xml:space="preserve">Emergency Medical Responder (EMR):</w:t>
      </w:r>
      <w:r>
        <w:t xml:space="preserve"> </w:t>
      </w:r>
      <w:r>
        <w:t xml:space="preserve">[Issuing Institution], [Year]</w:t>
      </w:r>
    </w:p>
    <w:p>
      <w:pPr>
        <w:numPr>
          <w:ilvl w:val="0"/>
          <w:numId w:val="1005"/>
        </w:numPr>
        <w:pStyle w:val="Compact"/>
      </w:pPr>
      <w:r>
        <w:rPr>
          <w:bCs/>
          <w:b/>
        </w:rPr>
        <w:t xml:space="preserve">Hazardous Materials (HAZMAT) Training:</w:t>
      </w:r>
      <w:r>
        <w:t xml:space="preserve"> </w:t>
      </w:r>
      <w:r>
        <w:t xml:space="preserve">[Issuing Institution], [Year]</w:t>
      </w:r>
    </w:p>
    <w:p>
      <w:pPr>
        <w:numPr>
          <w:ilvl w:val="0"/>
          <w:numId w:val="1005"/>
        </w:numPr>
        <w:pStyle w:val="Compact"/>
      </w:pPr>
      <w:r>
        <w:rPr>
          <w:bCs/>
          <w:b/>
        </w:rPr>
        <w:t xml:space="preserve">CPR and First Aid Certification:</w:t>
      </w:r>
      <w:r>
        <w:t xml:space="preserve"> </w:t>
      </w:r>
      <w:r>
        <w:t xml:space="preserve">American Heart Association, [Year]</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Asociación de Paramédicos de Córdoba (APC), contributing to policy development and training programs for local emergency services.</w:t>
      </w:r>
    </w:p>
    <w:p>
      <w:pPr>
        <w:pStyle w:val="BodyText"/>
      </w:pPr>
      <w:r>
        <w:rPr>
          <w:bCs/>
          <w:b/>
        </w:rPr>
        <w:t xml:space="preserve">Awards:</w:t>
      </w:r>
      <w:r>
        <w:t xml:space="preserve"> </w:t>
      </w:r>
      <w:r>
        <w:t xml:space="preserve">Recognition from the Córdoba Municipal Health Department for exceptional service during [Year’s] regional emergencies.</w:t>
      </w:r>
    </w:p>
    <w:p>
      <w:pPr>
        <w:pStyle w:val="BodyText"/>
      </w:pPr>
      <w:r>
        <w:rPr>
          <w:bCs/>
          <w:b/>
        </w:rPr>
        <w:t xml:space="preserve">References:</w:t>
      </w:r>
      <w:r>
        <w:t xml:space="preserve"> </w:t>
      </w:r>
      <w:r>
        <w:t xml:space="preserve">Available upon request, including contacts from SUM Córdoba and ISP authorities.</w:t>
      </w:r>
    </w:p>
    <w:bookmarkEnd w:id="32"/>
    <w:p>
      <w:pPr>
        <w:pStyle w:val="BodyText"/>
      </w:pPr>
      <w:r>
        <w:t xml:space="preserve">This Curriculum Vitae is tailored for Paramedic roles in Argentina’s Córdoba Province, emphasizing local expertise and adherence to regional healthcare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 Argentina Córdoba</dc:title>
  <dc:creator/>
  <dc:language>en</dc:language>
  <cp:keywords/>
  <dcterms:created xsi:type="dcterms:W3CDTF">2025-12-04T13:05:42Z</dcterms:created>
  <dcterms:modified xsi:type="dcterms:W3CDTF">2025-12-04T13:05:42Z</dcterms:modified>
</cp:coreProperties>
</file>

<file path=docProps/custom.xml><?xml version="1.0" encoding="utf-8"?>
<Properties xmlns="http://schemas.openxmlformats.org/officeDocument/2006/custom-properties" xmlns:vt="http://schemas.openxmlformats.org/officeDocument/2006/docPropsVTypes"/>
</file>