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France</w:t>
      </w:r>
      <w:r>
        <w:t xml:space="preserve"> </w:t>
      </w:r>
      <w:r>
        <w:t xml:space="preserve">Lyon</w:t>
      </w:r>
    </w:p>
    <w:bookmarkStart w:id="28" w:name="curriculum-vitae"/>
    <w:p>
      <w:pPr>
        <w:pStyle w:val="Heading1"/>
      </w:pPr>
      <w:r>
        <w:t xml:space="preserve">Curriculum Vitae</w:t>
      </w:r>
    </w:p>
    <w:bookmarkStart w:id="27" w:name="X2818b37daacd19e1eb97b456058a3fbd51471c8"/>
    <w:p>
      <w:pPr>
        <w:pStyle w:val="Heading2"/>
      </w:pPr>
      <w:r>
        <w:t xml:space="preserve">Paramedic Specializing in Emergency Care for France Lyon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6 XX XX XX XX</w:t>
      </w:r>
    </w:p>
    <w:p>
      <w:pPr>
        <w:pStyle w:val="BodyText"/>
      </w:pPr>
      <w:r>
        <w:rPr>
          <w:bCs/>
          <w:b/>
        </w:rPr>
        <w:t xml:space="preserve">Address:</w:t>
      </w:r>
      <w:r>
        <w:t xml:space="preserve"> </w:t>
      </w:r>
      <w:r>
        <w:t xml:space="preserve">Lyon, Rhône-Alpes, France</w:t>
      </w:r>
    </w:p>
    <w:bookmarkEnd w:id="20"/>
    <w:bookmarkStart w:id="21" w:name="professional-summary"/>
    <w:p>
      <w:pPr>
        <w:pStyle w:val="Heading3"/>
      </w:pPr>
      <w:r>
        <w:t xml:space="preserve">Professional Summary</w:t>
      </w:r>
    </w:p>
    <w:p>
      <w:pPr>
        <w:pStyle w:val="FirstParagraph"/>
      </w:pPr>
      <w:r>
        <w:t xml:space="preserve">A dedicated and experienced Paramedic with over [X years] of expertise in emergency medical services (EMS) and pre-hospital care. Proficient in delivering rapid, life-saving interventions in high-pressure environments, with a strong focus on patient safety and operational efficiency. A deep understanding of French healthcare protocols, particularly within the Lyon region, where I have worked extensively with local emergency services such as the SAMU (Service d’Aide Médicale Urgente) and private ambulance providers. Committed to continuous professional development, adhering to European Resuscitation Council (ERC) standards, and maintaining certifications aligned with French paramedic regulations.</w:t>
      </w:r>
    </w:p>
    <w:bookmarkEnd w:id="21"/>
    <w:bookmarkStart w:id="22" w:name="education-certifications"/>
    <w:p>
      <w:pPr>
        <w:pStyle w:val="Heading3"/>
      </w:pPr>
      <w:r>
        <w:t xml:space="preserve">Education &amp; Certifications</w:t>
      </w:r>
    </w:p>
    <w:p>
      <w:pPr>
        <w:pStyle w:val="FirstParagraph"/>
      </w:pPr>
      <w:r>
        <w:rPr>
          <w:bCs/>
          <w:b/>
        </w:rPr>
        <w:t xml:space="preserve">Brevet de Technicien Supérieur (BTS) en Urgences Sanitaires</w:t>
      </w:r>
    </w:p>
    <w:p>
      <w:pPr>
        <w:pStyle w:val="BodyText"/>
      </w:pPr>
      <w:r>
        <w:rPr>
          <w:iCs/>
          <w:i/>
        </w:rPr>
        <w:t xml:space="preserve">École Nationale des Pompiers, Lyon, France</w:t>
      </w:r>
    </w:p>
    <w:p>
      <w:pPr>
        <w:pStyle w:val="BodyText"/>
      </w:pPr>
      <w:r>
        <w:rPr>
          <w:iCs/>
          <w:i/>
        </w:rPr>
        <w:t xml:space="preserve">Graduated: [Year]</w:t>
      </w:r>
    </w:p>
    <w:p>
      <w:pPr>
        <w:numPr>
          <w:ilvl w:val="0"/>
          <w:numId w:val="1001"/>
        </w:numPr>
        <w:pStyle w:val="Compact"/>
      </w:pPr>
      <w:r>
        <w:t xml:space="preserve">Specialized training in advanced life support (ALS), trauma care, and emergency pharmacology.</w:t>
      </w:r>
    </w:p>
    <w:p>
      <w:pPr>
        <w:numPr>
          <w:ilvl w:val="0"/>
          <w:numId w:val="1001"/>
        </w:numPr>
        <w:pStyle w:val="Compact"/>
      </w:pPr>
      <w:r>
        <w:t xml:space="preserve">Courses focused on French medical terminology, patient communication in multicultural settings, and crisis management.</w:t>
      </w:r>
    </w:p>
    <w:p>
      <w:pPr>
        <w:pStyle w:val="FirstParagraph"/>
      </w:pPr>
      <w:r>
        <w:rPr>
          <w:bCs/>
          <w:b/>
        </w:rPr>
        <w:t xml:space="preserve">Advanced Cardiac Life Support (ACLS) Certification</w:t>
      </w:r>
    </w:p>
    <w:p>
      <w:pPr>
        <w:pStyle w:val="BodyText"/>
      </w:pPr>
      <w:r>
        <w:rPr>
          <w:iCs/>
          <w:i/>
        </w:rPr>
        <w:t xml:space="preserve">American Heart Association (AHA), Lyon, France</w:t>
      </w:r>
    </w:p>
    <w:p>
      <w:pPr>
        <w:pStyle w:val="BodyText"/>
      </w:pPr>
      <w:r>
        <w:rPr>
          <w:iCs/>
          <w:i/>
        </w:rPr>
        <w:t xml:space="preserve">Issued: [Year]</w:t>
      </w:r>
    </w:p>
    <w:p>
      <w:pPr>
        <w:pStyle w:val="BodyText"/>
      </w:pPr>
      <w:r>
        <w:rPr>
          <w:bCs/>
          <w:b/>
        </w:rPr>
        <w:t xml:space="preserve">European Resuscitation Council (ERC) Provider Course</w:t>
      </w:r>
    </w:p>
    <w:p>
      <w:pPr>
        <w:pStyle w:val="BodyText"/>
      </w:pPr>
      <w:r>
        <w:rPr>
          <w:iCs/>
          <w:i/>
        </w:rPr>
        <w:t xml:space="preserve">Lyon Emergency Services Training Center, France</w:t>
      </w:r>
    </w:p>
    <w:p>
      <w:pPr>
        <w:pStyle w:val="BodyText"/>
      </w:pPr>
      <w:r>
        <w:rPr>
          <w:iCs/>
          <w:i/>
        </w:rPr>
        <w:t xml:space="preserve">Completed: [Year]</w:t>
      </w:r>
    </w:p>
    <w:p>
      <w:pPr>
        <w:pStyle w:val="BodyText"/>
      </w:pPr>
      <w:r>
        <w:rPr>
          <w:bCs/>
          <w:b/>
        </w:rPr>
        <w:t xml:space="preserve">French Language Proficiency</w:t>
      </w:r>
    </w:p>
    <w:p>
      <w:pPr>
        <w:numPr>
          <w:ilvl w:val="0"/>
          <w:numId w:val="1002"/>
        </w:numPr>
        <w:pStyle w:val="Compact"/>
      </w:pPr>
      <w:r>
        <w:t xml:space="preserve">Certified in French (B2 level) through the Diplôme d'Études en Langue Française (DELF).</w:t>
      </w:r>
    </w:p>
    <w:p>
      <w:pPr>
        <w:numPr>
          <w:ilvl w:val="0"/>
          <w:numId w:val="1002"/>
        </w:numPr>
        <w:pStyle w:val="Compact"/>
      </w:pPr>
      <w:r>
        <w:t xml:space="preserve">Fluent in English and Spanish for international collaboration.</w:t>
      </w:r>
    </w:p>
    <w:bookmarkEnd w:id="22"/>
    <w:bookmarkStart w:id="23" w:name="professional-experience"/>
    <w:p>
      <w:pPr>
        <w:pStyle w:val="Heading3"/>
      </w:pPr>
      <w:r>
        <w:t xml:space="preserve">Professional Experience</w:t>
      </w:r>
    </w:p>
    <w:p>
      <w:pPr>
        <w:pStyle w:val="FirstParagraph"/>
      </w:pPr>
      <w:r>
        <w:rPr>
          <w:bCs/>
          <w:b/>
        </w:rPr>
        <w:t xml:space="preserve">Senior Paramedic</w:t>
      </w:r>
    </w:p>
    <w:p>
      <w:pPr>
        <w:pStyle w:val="BodyText"/>
      </w:pPr>
      <w:r>
        <w:rPr>
          <w:iCs/>
          <w:i/>
        </w:rPr>
        <w:t xml:space="preserve">SAMU 69 – Service d’Aide Médicale Urgente, Lyon, France</w:t>
      </w:r>
    </w:p>
    <w:p>
      <w:pPr>
        <w:pStyle w:val="BodyText"/>
      </w:pPr>
      <w:r>
        <w:rPr>
          <w:iCs/>
          <w:i/>
        </w:rPr>
        <w:t xml:space="preserve">March 2020 – Present</w:t>
      </w:r>
    </w:p>
    <w:p>
      <w:pPr>
        <w:numPr>
          <w:ilvl w:val="0"/>
          <w:numId w:val="1003"/>
        </w:numPr>
        <w:pStyle w:val="Compact"/>
      </w:pPr>
      <w:r>
        <w:t xml:space="preserve">Provided immediate medical care to patients in critical conditions, including cardiac arrest, trauma, and acute neurological emergencies.</w:t>
      </w:r>
    </w:p>
    <w:p>
      <w:pPr>
        <w:numPr>
          <w:ilvl w:val="0"/>
          <w:numId w:val="1003"/>
        </w:numPr>
        <w:pStyle w:val="Compact"/>
      </w:pPr>
      <w:r>
        <w:t xml:space="preserve">Collaborated with physicians and hospital teams to ensure seamless transition of care for patients arriving at Lyon’s major hospitals such as Hôpital de la Croix-Rousse and Hôpital Princesse Grace.</w:t>
      </w:r>
    </w:p>
    <w:p>
      <w:pPr>
        <w:numPr>
          <w:ilvl w:val="0"/>
          <w:numId w:val="1003"/>
        </w:numPr>
        <w:pStyle w:val="Compact"/>
      </w:pPr>
      <w:r>
        <w:t xml:space="preserve">Conducted triage assessments during mass casualty incidents, adhering to French emergency response protocols.</w:t>
      </w:r>
    </w:p>
    <w:p>
      <w:pPr>
        <w:numPr>
          <w:ilvl w:val="0"/>
          <w:numId w:val="1003"/>
        </w:numPr>
        <w:pStyle w:val="Compact"/>
      </w:pPr>
      <w:r>
        <w:t xml:space="preserve">Trained junior paramedics in advanced airway management, intravenous therapy, and use of defibrillators (AEDs) in Lyon’s urban and suburban areas.</w:t>
      </w:r>
    </w:p>
    <w:p>
      <w:pPr>
        <w:pStyle w:val="FirstParagraph"/>
      </w:pPr>
      <w:r>
        <w:rPr>
          <w:bCs/>
          <w:b/>
        </w:rPr>
        <w:t xml:space="preserve">Paramedic</w:t>
      </w:r>
    </w:p>
    <w:p>
      <w:pPr>
        <w:pStyle w:val="BodyText"/>
      </w:pPr>
      <w:r>
        <w:rPr>
          <w:iCs/>
          <w:i/>
        </w:rPr>
        <w:t xml:space="preserve">Ambulance de Prélèvement et de Transport Sanitaire (APTS), Lyon, France</w:t>
      </w:r>
    </w:p>
    <w:p>
      <w:pPr>
        <w:pStyle w:val="BodyText"/>
      </w:pPr>
      <w:r>
        <w:rPr>
          <w:iCs/>
          <w:i/>
        </w:rPr>
        <w:t xml:space="preserve">June 2016 – February 2020</w:t>
      </w:r>
    </w:p>
    <w:p>
      <w:pPr>
        <w:numPr>
          <w:ilvl w:val="0"/>
          <w:numId w:val="1004"/>
        </w:numPr>
        <w:pStyle w:val="Compact"/>
      </w:pPr>
      <w:r>
        <w:t xml:space="preserve">Transported patients with chronic illnesses and post-operative needs to hospitals across the Rhône-Alpes region.</w:t>
      </w:r>
    </w:p>
    <w:p>
      <w:pPr>
        <w:numPr>
          <w:ilvl w:val="0"/>
          <w:numId w:val="1004"/>
        </w:numPr>
        <w:pStyle w:val="Compact"/>
      </w:pPr>
      <w:r>
        <w:t xml:space="preserve">Managed emergency situations such as severe allergic reactions, diabetic emergencies, and stroke symptoms during ambulance transfers.</w:t>
      </w:r>
    </w:p>
    <w:p>
      <w:pPr>
        <w:numPr>
          <w:ilvl w:val="0"/>
          <w:numId w:val="1004"/>
        </w:numPr>
        <w:pStyle w:val="Compact"/>
      </w:pPr>
      <w:r>
        <w:t xml:space="preserve">Ensured compliance with French regulations for patient safety, including proper documentation and reporting of incidents.</w:t>
      </w:r>
    </w:p>
    <w:p>
      <w:pPr>
        <w:numPr>
          <w:ilvl w:val="0"/>
          <w:numId w:val="1004"/>
        </w:numPr>
        <w:pStyle w:val="Compact"/>
      </w:pPr>
      <w:r>
        <w:t xml:space="preserve">Participated in community health initiatives to educate residents on first aid and emergency preparedness in Lyon.</w:t>
      </w:r>
    </w:p>
    <w:p>
      <w:pPr>
        <w:pStyle w:val="FirstParagraph"/>
      </w:pPr>
      <w:r>
        <w:rPr>
          <w:bCs/>
          <w:b/>
        </w:rPr>
        <w:t xml:space="preserve">Volunteer Paramedic</w:t>
      </w:r>
    </w:p>
    <w:p>
      <w:pPr>
        <w:pStyle w:val="BodyText"/>
      </w:pPr>
      <w:r>
        <w:rPr>
          <w:iCs/>
          <w:i/>
        </w:rPr>
        <w:t xml:space="preserve">Société de Secours aux Blessés sur les Champs de Bataille (SSBCB), Lyon, France</w:t>
      </w:r>
    </w:p>
    <w:p>
      <w:pPr>
        <w:pStyle w:val="BodyText"/>
      </w:pPr>
      <w:r>
        <w:rPr>
          <w:iCs/>
          <w:i/>
        </w:rPr>
        <w:t xml:space="preserve">August 2014 – May 2016</w:t>
      </w:r>
    </w:p>
    <w:p>
      <w:pPr>
        <w:numPr>
          <w:ilvl w:val="0"/>
          <w:numId w:val="1005"/>
        </w:numPr>
        <w:pStyle w:val="Compact"/>
      </w:pPr>
      <w:r>
        <w:t xml:space="preserve">Supported local events and public gatherings in Lyon by providing on-site medical assistance.</w:t>
      </w:r>
    </w:p>
    <w:p>
      <w:pPr>
        <w:numPr>
          <w:ilvl w:val="0"/>
          <w:numId w:val="1005"/>
        </w:numPr>
        <w:pStyle w:val="Compact"/>
      </w:pPr>
      <w:r>
        <w:t xml:space="preserve">Collaborated with fire departments and municipal authorities to improve emergency response times during large-scale incidents.</w:t>
      </w:r>
    </w:p>
    <w:bookmarkEnd w:id="23"/>
    <w:bookmarkStart w:id="24" w:name="skills-expertise"/>
    <w:p>
      <w:pPr>
        <w:pStyle w:val="Heading3"/>
      </w:pPr>
      <w:r>
        <w:t xml:space="preserve">Skills &amp; Expertise</w:t>
      </w:r>
    </w:p>
    <w:p>
      <w:pPr>
        <w:numPr>
          <w:ilvl w:val="0"/>
          <w:numId w:val="1006"/>
        </w:numPr>
        <w:pStyle w:val="Compact"/>
      </w:pPr>
      <w:r>
        <w:rPr>
          <w:bCs/>
          <w:b/>
        </w:rPr>
        <w:t xml:space="preserve">Medical Skills:</w:t>
      </w:r>
      <w:r>
        <w:t xml:space="preserve"> </w:t>
      </w:r>
      <w:r>
        <w:t xml:space="preserve">Advanced Cardiac Life Support (ACLS), Trauma Care, Pediatric Emergency Care, IV Therapy, Oxygen Administration.</w:t>
      </w:r>
    </w:p>
    <w:p>
      <w:pPr>
        <w:numPr>
          <w:ilvl w:val="0"/>
          <w:numId w:val="1006"/>
        </w:numPr>
        <w:pStyle w:val="Compact"/>
      </w:pPr>
      <w:r>
        <w:rPr>
          <w:bCs/>
          <w:b/>
        </w:rPr>
        <w:t xml:space="preserve">Technical Proficiency:</w:t>
      </w:r>
      <w:r>
        <w:t xml:space="preserve"> </w:t>
      </w:r>
      <w:r>
        <w:t xml:space="preserve">Familiar with French medical equipment such as ECG monitors, defibrillators (Philips and Schiller), and portable ventilators.</w:t>
      </w:r>
    </w:p>
    <w:p>
      <w:pPr>
        <w:numPr>
          <w:ilvl w:val="0"/>
          <w:numId w:val="1006"/>
        </w:numPr>
        <w:pStyle w:val="Compact"/>
      </w:pPr>
      <w:r>
        <w:rPr>
          <w:bCs/>
          <w:b/>
        </w:rPr>
        <w:t xml:space="preserve">Communication:</w:t>
      </w:r>
      <w:r>
        <w:t xml:space="preserve"> </w:t>
      </w:r>
      <w:r>
        <w:t xml:space="preserve">Strong interpersonal skills to interact with patients, families, and healthcare professionals in multilingual environments. Proficient in French for patient consultations and report writing.</w:t>
      </w:r>
    </w:p>
    <w:p>
      <w:pPr>
        <w:numPr>
          <w:ilvl w:val="0"/>
          <w:numId w:val="1006"/>
        </w:numPr>
        <w:pStyle w:val="Compact"/>
      </w:pPr>
      <w:r>
        <w:rPr>
          <w:bCs/>
          <w:b/>
        </w:rPr>
        <w:t xml:space="preserve">Crisis Management:</w:t>
      </w:r>
      <w:r>
        <w:t xml:space="preserve"> </w:t>
      </w:r>
      <w:r>
        <w:t xml:space="preserve">Proven ability to remain calm under pressure during emergencies, such as the 2019 Lyon fire or the 2020 pandemic surge.</w:t>
      </w:r>
    </w:p>
    <w:p>
      <w:pPr>
        <w:numPr>
          <w:ilvl w:val="0"/>
          <w:numId w:val="1006"/>
        </w:numPr>
        <w:pStyle w:val="Compact"/>
      </w:pPr>
      <w:r>
        <w:rPr>
          <w:bCs/>
          <w:b/>
        </w:rPr>
        <w:t xml:space="preserve">Software &amp; Tools:</w:t>
      </w:r>
      <w:r>
        <w:t xml:space="preserve"> </w:t>
      </w:r>
      <w:r>
        <w:t xml:space="preserve">Experienced in using digital patient records (Système de Gestion des Patients) and electronic medical documentation systems.</w:t>
      </w:r>
    </w:p>
    <w:bookmarkEnd w:id="24"/>
    <w:bookmarkStart w:id="25" w:name="additional-information"/>
    <w:p>
      <w:pPr>
        <w:pStyle w:val="Heading3"/>
      </w:pPr>
      <w:r>
        <w:t xml:space="preserve">Additional Information</w:t>
      </w:r>
    </w:p>
    <w:p>
      <w:pPr>
        <w:pStyle w:val="FirstParagraph"/>
      </w:pPr>
      <w:r>
        <w:rPr>
          <w:bCs/>
          <w:b/>
        </w:rPr>
        <w:t xml:space="preserve">Certifications:</w:t>
      </w:r>
    </w:p>
    <w:p>
      <w:pPr>
        <w:numPr>
          <w:ilvl w:val="0"/>
          <w:numId w:val="1007"/>
        </w:numPr>
        <w:pStyle w:val="Compact"/>
      </w:pPr>
      <w:r>
        <w:t xml:space="preserve">Emergency Medical Technician (EMT) – France</w:t>
      </w:r>
    </w:p>
    <w:p>
      <w:pPr>
        <w:numPr>
          <w:ilvl w:val="0"/>
          <w:numId w:val="1007"/>
        </w:numPr>
        <w:pStyle w:val="Compact"/>
      </w:pPr>
      <w:r>
        <w:t xml:space="preserve">Pediatric Advanced Life Support (PALS)</w:t>
      </w:r>
    </w:p>
    <w:p>
      <w:pPr>
        <w:numPr>
          <w:ilvl w:val="0"/>
          <w:numId w:val="1007"/>
        </w:numPr>
        <w:pStyle w:val="Compact"/>
      </w:pPr>
      <w:r>
        <w:t xml:space="preserve">CPR Certification – ERC Standard</w:t>
      </w:r>
    </w:p>
    <w:p>
      <w:pPr>
        <w:pStyle w:val="FirstParagraph"/>
      </w:pPr>
      <w:r>
        <w:rPr>
          <w:bCs/>
          <w:b/>
        </w:rPr>
        <w:t xml:space="preserve">Language:</w:t>
      </w:r>
    </w:p>
    <w:p>
      <w:pPr>
        <w:numPr>
          <w:ilvl w:val="0"/>
          <w:numId w:val="1008"/>
        </w:numPr>
        <w:pStyle w:val="Compact"/>
      </w:pPr>
      <w:r>
        <w:t xml:space="preserve">French (B2 level, DELF certified)</w:t>
      </w:r>
    </w:p>
    <w:p>
      <w:pPr>
        <w:numPr>
          <w:ilvl w:val="0"/>
          <w:numId w:val="1008"/>
        </w:numPr>
        <w:pStyle w:val="Compact"/>
      </w:pPr>
      <w:r>
        <w:t xml:space="preserve">English (Fluent)</w:t>
      </w:r>
    </w:p>
    <w:p>
      <w:pPr>
        <w:numPr>
          <w:ilvl w:val="0"/>
          <w:numId w:val="1008"/>
        </w:numPr>
        <w:pStyle w:val="Compact"/>
      </w:pPr>
      <w:r>
        <w:t xml:space="preserve">Spanish (Basic proficiency)</w:t>
      </w:r>
    </w:p>
    <w:p>
      <w:pPr>
        <w:pStyle w:val="FirstParagraph"/>
      </w:pPr>
      <w:r>
        <w:rPr>
          <w:bCs/>
          <w:b/>
        </w:rPr>
        <w:t xml:space="preserve">Prioritizing France Lyon:</w:t>
      </w:r>
    </w:p>
    <w:p>
      <w:pPr>
        <w:pStyle w:val="BodyText"/>
      </w:pPr>
      <w:r>
        <w:t xml:space="preserve">As a Paramedic with deep roots in Lyon, I have consistently prioritized the unique needs of the city’s diverse population. My work with SAMU 69 and local ambulances has equipped me to address challenges such as urban traffic congestion, seasonal weather fluctuations, and cultural sensitivity in emergency care. I am also familiar with Lyon’s healthcare infrastructure, including partnerships between public and private ambulance services.</w:t>
      </w:r>
    </w:p>
    <w:bookmarkEnd w:id="25"/>
    <w:bookmarkStart w:id="26" w:name="references"/>
    <w:p>
      <w:pPr>
        <w:pStyle w:val="Heading3"/>
      </w:pPr>
      <w:r>
        <w:t xml:space="preserve">References</w:t>
      </w:r>
    </w:p>
    <w:p>
      <w:pPr>
        <w:pStyle w:val="FirstParagraph"/>
      </w:pPr>
      <w:r>
        <w:t xml:space="preserve">Available upon request.</w:t>
      </w:r>
    </w:p>
    <w:bookmarkEnd w:id="26"/>
    <w:p>
      <w:pPr>
        <w:pStyle w:val="BodyText"/>
      </w:pPr>
      <w:r>
        <w:t xml:space="preserve">This Curriculum Vitae is tailored for a Paramedic role in France Lyon, emphasizing professional experience, certifications, and alignment with local healthcare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France Lyon</dc:title>
  <dc:creator/>
  <dc:language>en</dc:language>
  <cp:keywords/>
  <dcterms:created xsi:type="dcterms:W3CDTF">2025-12-04T01:09:47Z</dcterms:created>
  <dcterms:modified xsi:type="dcterms:W3CDTF">2025-12-04T01:09:47Z</dcterms:modified>
</cp:coreProperties>
</file>

<file path=docProps/custom.xml><?xml version="1.0" encoding="utf-8"?>
<Properties xmlns="http://schemas.openxmlformats.org/officeDocument/2006/custom-properties" xmlns:vt="http://schemas.openxmlformats.org/officeDocument/2006/docPropsVTypes"/>
</file>