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+49 123 4567890</w:t>
      </w:r>
    </w:p>
    <w:p>
      <w:pPr>
        <w:pStyle w:val="BodyText"/>
      </w:pPr>
      <w:r>
        <w:rPr>
          <w:bCs/>
          <w:b/>
        </w:rPr>
        <w:t xml:space="preserve">Address:</w:t>
      </w:r>
      <w:r>
        <w:t xml:space="preserve"> </w:t>
      </w:r>
      <w:r>
        <w:t xml:space="preserve">Frankfurt am Main, Hessen, Germany</w:t>
      </w:r>
    </w:p>
    <w:bookmarkEnd w:id="20"/>
    <w:bookmarkStart w:id="21" w:name="professional-summary"/>
    <w:p>
      <w:pPr>
        <w:pStyle w:val="Heading2"/>
      </w:pPr>
      <w:r>
        <w:t xml:space="preserve">Professional Summary</w:t>
      </w:r>
    </w:p>
    <w:p>
      <w:pPr>
        <w:pStyle w:val="FirstParagraph"/>
      </w:pPr>
      <w:r>
        <w:t xml:space="preserve">A dedicated and experienced Paramedic with over [X years] of hands-on experience in emergency medical services (EMS) within Germany. Specialized in providing critical care during emergencies, trauma situations, and patient transport. Proficient in advanced life support techniques, patient assessment, and collaboration with healthcare teams. Committed to upholding the highest standards of care for patients in Frankfurt and beyond. A strong advocate for continuous professional development and adherence to German medical protocols.</w:t>
      </w:r>
    </w:p>
    <w:bookmarkEnd w:id="21"/>
    <w:bookmarkStart w:id="22" w:name="education"/>
    <w:p>
      <w:pPr>
        <w:pStyle w:val="Heading2"/>
      </w:pPr>
      <w:r>
        <w:t xml:space="preserve">Education</w:t>
      </w:r>
    </w:p>
    <w:p>
      <w:pPr>
        <w:numPr>
          <w:ilvl w:val="0"/>
          <w:numId w:val="1001"/>
        </w:numPr>
        <w:pStyle w:val="Compact"/>
      </w:pPr>
      <w:r>
        <w:rPr>
          <w:bCs/>
          <w:b/>
        </w:rPr>
        <w:t xml:space="preserve">Notfallsanitäter (Emergency Medical Technician) Certification</w:t>
      </w:r>
    </w:p>
    <w:p>
      <w:pPr>
        <w:numPr>
          <w:ilvl w:val="0"/>
          <w:numId w:val="1001"/>
        </w:numPr>
        <w:pStyle w:val="Compact"/>
      </w:pPr>
      <w:r>
        <w:rPr>
          <w:bCs/>
          <w:b/>
        </w:rPr>
        <w:t xml:space="preserve">Healthcare Assistant Degree</w:t>
      </w:r>
    </w:p>
    <w:p>
      <w:pPr>
        <w:numPr>
          <w:ilvl w:val="0"/>
          <w:numId w:val="1001"/>
        </w:numPr>
        <w:pStyle w:val="Compact"/>
      </w:pPr>
      <w:r>
        <w:rPr>
          <w:bCs/>
          <w:b/>
        </w:rPr>
        <w:t xml:space="preserve">Language Proficiency</w:t>
      </w:r>
    </w:p>
    <w:bookmarkEnd w:id="22"/>
    <w:bookmarkStart w:id="26" w:name="work-experience"/>
    <w:p>
      <w:pPr>
        <w:pStyle w:val="Heading2"/>
      </w:pPr>
      <w:r>
        <w:t xml:space="preserve">Work Experience</w:t>
      </w:r>
    </w:p>
    <w:bookmarkStart w:id="23" w:name="senior-paramedic"/>
    <w:p>
      <w:pPr>
        <w:pStyle w:val="Heading3"/>
      </w:pPr>
      <w:r>
        <w:t xml:space="preserve">Senior Paramedic</w:t>
      </w:r>
    </w:p>
    <w:p>
      <w:pPr>
        <w:pStyle w:val="FirstParagraph"/>
      </w:pPr>
      <w:r>
        <w:rPr>
          <w:iCs/>
          <w:i/>
        </w:rPr>
        <w:t xml:space="preserve">Frankfurt Emergency Services, Germany | [Year] – Present</w:t>
      </w:r>
    </w:p>
    <w:p>
      <w:pPr>
        <w:numPr>
          <w:ilvl w:val="0"/>
          <w:numId w:val="1002"/>
        </w:numPr>
        <w:pStyle w:val="Compact"/>
      </w:pPr>
      <w:r>
        <w:t xml:space="preserve">Provided immediate medical care to patients in critical conditions, including cardiac arrest, severe trauma, and acute medical emergencies.</w:t>
      </w:r>
    </w:p>
    <w:p>
      <w:pPr>
        <w:numPr>
          <w:ilvl w:val="0"/>
          <w:numId w:val="1002"/>
        </w:numPr>
        <w:pStyle w:val="Compact"/>
      </w:pPr>
      <w:r>
        <w:t xml:space="preserve">Collaborated with hospital staff to ensure seamless patient handover and continuity of care.</w:t>
      </w:r>
    </w:p>
    <w:p>
      <w:pPr>
        <w:numPr>
          <w:ilvl w:val="0"/>
          <w:numId w:val="1002"/>
        </w:numPr>
        <w:pStyle w:val="Compact"/>
      </w:pPr>
      <w:r>
        <w:t xml:space="preserve">Conducted regular training sessions for junior paramedics on advanced resuscitation techniques and emergency protocols specific to Germany’s healthcare system.</w:t>
      </w:r>
    </w:p>
    <w:p>
      <w:pPr>
        <w:numPr>
          <w:ilvl w:val="0"/>
          <w:numId w:val="1002"/>
        </w:numPr>
        <w:pStyle w:val="Compact"/>
      </w:pPr>
      <w:r>
        <w:t xml:space="preserve">Participated in community health initiatives, educating residents on first aid, emergency preparedness, and preventive healthcare in Frankfurt.</w:t>
      </w:r>
    </w:p>
    <w:bookmarkEnd w:id="23"/>
    <w:bookmarkStart w:id="24" w:name="paramedic"/>
    <w:p>
      <w:pPr>
        <w:pStyle w:val="Heading3"/>
      </w:pPr>
      <w:r>
        <w:t xml:space="preserve">Paramedic</w:t>
      </w:r>
    </w:p>
    <w:p>
      <w:pPr>
        <w:pStyle w:val="FirstParagraph"/>
      </w:pPr>
      <w:r>
        <w:rPr>
          <w:iCs/>
          <w:i/>
        </w:rPr>
        <w:t xml:space="preserve">Krankenhaus Frankfurt am Main, Germany | [Year] – [Year]</w:t>
      </w:r>
    </w:p>
    <w:p>
      <w:pPr>
        <w:numPr>
          <w:ilvl w:val="0"/>
          <w:numId w:val="1003"/>
        </w:numPr>
        <w:pStyle w:val="Compact"/>
      </w:pPr>
      <w:r>
        <w:t xml:space="preserve">Managed patient triage during high-volume emergencies, prioritizing care based on severity and urgency.</w:t>
      </w:r>
    </w:p>
    <w:p>
      <w:pPr>
        <w:numPr>
          <w:ilvl w:val="0"/>
          <w:numId w:val="1003"/>
        </w:numPr>
        <w:pStyle w:val="Compact"/>
      </w:pPr>
      <w:r>
        <w:t xml:space="preserve">Operated advanced medical equipment, including defibrillators and ventilators, to stabilize patients during transport.</w:t>
      </w:r>
    </w:p>
    <w:p>
      <w:pPr>
        <w:numPr>
          <w:ilvl w:val="0"/>
          <w:numId w:val="1003"/>
        </w:numPr>
        <w:pStyle w:val="Compact"/>
      </w:pPr>
      <w:r>
        <w:t xml:space="preserve">Documented patient conditions and treatments accurately in compliance with German medical regulations and hospital protocols.</w:t>
      </w:r>
    </w:p>
    <w:p>
      <w:pPr>
        <w:numPr>
          <w:ilvl w:val="0"/>
          <w:numId w:val="1003"/>
        </w:numPr>
        <w:pStyle w:val="Compact"/>
      </w:pPr>
      <w:r>
        <w:t xml:space="preserve">Supported the development of emergency response plans for large-scale events in Frankfurt, such as public festivals and sports competitions.</w:t>
      </w:r>
    </w:p>
    <w:bookmarkEnd w:id="24"/>
    <w:bookmarkStart w:id="25" w:name="volunteer-paramedic"/>
    <w:p>
      <w:pPr>
        <w:pStyle w:val="Heading3"/>
      </w:pPr>
      <w:r>
        <w:t xml:space="preserve">Volunteer Paramedic</w:t>
      </w:r>
    </w:p>
    <w:p>
      <w:pPr>
        <w:pStyle w:val="FirstParagraph"/>
      </w:pPr>
      <w:r>
        <w:rPr>
          <w:iCs/>
          <w:i/>
        </w:rPr>
        <w:t xml:space="preserve">Frankfurt Red Cross, Germany | [Year] – [Year]</w:t>
      </w:r>
    </w:p>
    <w:p>
      <w:pPr>
        <w:numPr>
          <w:ilvl w:val="0"/>
          <w:numId w:val="1004"/>
        </w:numPr>
        <w:pStyle w:val="Compact"/>
      </w:pPr>
      <w:r>
        <w:t xml:space="preserve">Assisted in organizing and participating in local emergency drills to enhance response efficiency.</w:t>
      </w:r>
    </w:p>
    <w:p>
      <w:pPr>
        <w:numPr>
          <w:ilvl w:val="0"/>
          <w:numId w:val="1004"/>
        </w:numPr>
        <w:pStyle w:val="Compact"/>
      </w:pPr>
      <w:r>
        <w:t xml:space="preserve">Provided first aid and basic medical care during community events, ensuring safety for over 500 attendees annually.</w:t>
      </w:r>
    </w:p>
    <w:p>
      <w:pPr>
        <w:numPr>
          <w:ilvl w:val="0"/>
          <w:numId w:val="1004"/>
        </w:numPr>
        <w:pStyle w:val="Compact"/>
      </w:pPr>
      <w:r>
        <w:t xml:space="preserve">Mentored new volunteers on German emergency medical procedures and patient communication strategies.</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Advanced Trauma Life Support (ATLS) Certification</w:t>
      </w:r>
    </w:p>
    <w:p>
      <w:pPr>
        <w:numPr>
          <w:ilvl w:val="0"/>
          <w:numId w:val="1005"/>
        </w:numPr>
        <w:pStyle w:val="Compact"/>
      </w:pPr>
      <w:r>
        <w:rPr>
          <w:bCs/>
          <w:b/>
        </w:rPr>
        <w:t xml:space="preserve">Emergency Medical Technician (EMT) – Basic and Advanced</w:t>
      </w:r>
    </w:p>
    <w:p>
      <w:pPr>
        <w:numPr>
          <w:ilvl w:val="0"/>
          <w:numId w:val="1005"/>
        </w:numPr>
        <w:pStyle w:val="Compact"/>
      </w:pPr>
      <w:r>
        <w:rPr>
          <w:bCs/>
          <w:b/>
        </w:rPr>
        <w:t xml:space="preserve">Hazardous Materials Handling Certification</w:t>
      </w:r>
    </w:p>
    <w:p>
      <w:pPr>
        <w:numPr>
          <w:ilvl w:val="0"/>
          <w:numId w:val="1005"/>
        </w:numPr>
        <w:pStyle w:val="Compact"/>
      </w:pPr>
      <w:r>
        <w:rPr>
          <w:bCs/>
          <w:b/>
        </w:rPr>
        <w:t xml:space="preserve">Basic Life Support (BLS) and CPR Certification</w:t>
      </w:r>
    </w:p>
    <w:bookmarkEnd w:id="27"/>
    <w:bookmarkStart w:id="28" w:name="skills"/>
    <w:p>
      <w:pPr>
        <w:pStyle w:val="Heading2"/>
      </w:pPr>
      <w:r>
        <w:t xml:space="preserve">Skills</w:t>
      </w:r>
    </w:p>
    <w:p>
      <w:pPr>
        <w:numPr>
          <w:ilvl w:val="0"/>
          <w:numId w:val="1006"/>
        </w:numPr>
        <w:pStyle w:val="Compact"/>
      </w:pPr>
      <w:r>
        <w:t xml:space="preserve">Expertise in emergency medical care, including wound management, fracture stabilization, and airway management.</w:t>
      </w:r>
    </w:p>
    <w:p>
      <w:pPr>
        <w:numPr>
          <w:ilvl w:val="0"/>
          <w:numId w:val="1006"/>
        </w:numPr>
        <w:pStyle w:val="Compact"/>
      </w:pPr>
      <w:r>
        <w:t xml:space="preserve">Strong communication skills in both German and English, enabling effective patient and team interaction.</w:t>
      </w:r>
    </w:p>
    <w:p>
      <w:pPr>
        <w:numPr>
          <w:ilvl w:val="0"/>
          <w:numId w:val="1006"/>
        </w:numPr>
        <w:pStyle w:val="Compact"/>
      </w:pPr>
      <w:r>
        <w:t xml:space="preserve">Familiarity with German healthcare regulations and documentation standards (e.g., electronic patient records).</w:t>
      </w:r>
    </w:p>
    <w:p>
      <w:pPr>
        <w:numPr>
          <w:ilvl w:val="0"/>
          <w:numId w:val="1006"/>
        </w:numPr>
        <w:pStyle w:val="Compact"/>
      </w:pPr>
      <w:r>
        <w:t xml:space="preserve">Ability to remain calm under pressure, make rapid decisions, and work efficiently in high-stress environments.</w:t>
      </w:r>
    </w:p>
    <w:p>
      <w:pPr>
        <w:numPr>
          <w:ilvl w:val="0"/>
          <w:numId w:val="1006"/>
        </w:numPr>
        <w:pStyle w:val="Compact"/>
      </w:pPr>
      <w:r>
        <w:t xml:space="preserve">Proficient in using medical software for patient tracking and reporting.</w:t>
      </w:r>
    </w:p>
    <w:bookmarkEnd w:id="28"/>
    <w:bookmarkStart w:id="29" w:name="languages"/>
    <w:p>
      <w:pPr>
        <w:pStyle w:val="Heading2"/>
      </w:pPr>
      <w:r>
        <w:t xml:space="preserve">Languages</w:t>
      </w:r>
    </w:p>
    <w:p>
      <w:pPr>
        <w:numPr>
          <w:ilvl w:val="0"/>
          <w:numId w:val="1007"/>
        </w:numPr>
        <w:pStyle w:val="Compact"/>
      </w:pPr>
      <w:r>
        <w:t xml:space="preserve">German – Native proficiency</w:t>
      </w:r>
    </w:p>
    <w:p>
      <w:pPr>
        <w:numPr>
          <w:ilvl w:val="0"/>
          <w:numId w:val="1007"/>
        </w:numPr>
        <w:pStyle w:val="Compact"/>
      </w:pPr>
      <w:r>
        <w:t xml:space="preserve">English – Advanced written and spoken communication</w:t>
      </w:r>
    </w:p>
    <w:p>
      <w:pPr>
        <w:numPr>
          <w:ilvl w:val="0"/>
          <w:numId w:val="1007"/>
        </w:numPr>
        <w:pStyle w:val="Compact"/>
      </w:pPr>
      <w:r>
        <w:t xml:space="preserve">Spanish – Intermediate (basic conversational skills)</w:t>
      </w:r>
    </w:p>
    <w:bookmarkEnd w:id="29"/>
    <w:bookmarkStart w:id="30" w:name="additional-information"/>
    <w:p>
      <w:pPr>
        <w:pStyle w:val="Heading2"/>
      </w:pPr>
      <w:r>
        <w:t xml:space="preserve">Additional Information</w:t>
      </w:r>
    </w:p>
    <w:p>
      <w:pPr>
        <w:pStyle w:val="FirstParagraph"/>
      </w:pPr>
      <w:r>
        <w:rPr>
          <w:bCs/>
          <w:b/>
        </w:rPr>
        <w:t xml:space="preserve">Purpose of the Curriculum Vitae:</w:t>
      </w:r>
      <w:r>
        <w:t xml:space="preserve"> </w:t>
      </w:r>
      <w:r>
        <w:t xml:space="preserve">This document highlights my qualifications as a Paramedic with a focus on Germany Frankfurt. It outlines my extensive experience in emergency medical services, specialized training, and commitment to delivering exceptional patient care within the German healthcare framework. The goal is to contribute to the safety and well-being of Frankfurt’s community through skilled paramedical expertise.</w:t>
      </w:r>
    </w:p>
    <w:p>
      <w:pPr>
        <w:pStyle w:val="BodyText"/>
      </w:pPr>
      <w:r>
        <w:rPr>
          <w:bCs/>
          <w:b/>
        </w:rPr>
        <w:t xml:space="preserve">Professional Affiliations:</w:t>
      </w:r>
    </w:p>
    <w:p>
      <w:pPr>
        <w:numPr>
          <w:ilvl w:val="0"/>
          <w:numId w:val="1008"/>
        </w:numPr>
        <w:pStyle w:val="Compact"/>
      </w:pPr>
      <w:r>
        <w:t xml:space="preserve">Member of the German Association of Ambulance Services (DAV)</w:t>
      </w:r>
    </w:p>
    <w:p>
      <w:pPr>
        <w:numPr>
          <w:ilvl w:val="0"/>
          <w:numId w:val="1008"/>
        </w:numPr>
        <w:pStyle w:val="Compact"/>
      </w:pPr>
      <w:r>
        <w:t xml:space="preserve">Active participant in local EMS training workshops and seminars in Frankfurt</w:t>
      </w:r>
    </w:p>
    <w:p>
      <w:pPr>
        <w:pStyle w:val="FirstParagraph"/>
      </w:pPr>
      <w:r>
        <w:rPr>
          <w:bCs/>
          <w:b/>
        </w:rPr>
        <w:t xml:space="preserve">References:</w:t>
      </w:r>
      <w:r>
        <w:t xml:space="preserve"> </w:t>
      </w: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dc:title>
  <dc:creator/>
  <dc:language>en</dc:language>
  <cp:keywords/>
  <dcterms:created xsi:type="dcterms:W3CDTF">2026-07-30T17:17:29Z</dcterms:created>
  <dcterms:modified xsi:type="dcterms:W3CDTF">2026-07-30T17:17:29Z</dcterms:modified>
</cp:coreProperties>
</file>

<file path=docProps/custom.xml><?xml version="1.0" encoding="utf-8"?>
<Properties xmlns="http://schemas.openxmlformats.org/officeDocument/2006/custom-properties" xmlns:vt="http://schemas.openxmlformats.org/officeDocument/2006/docPropsVTypes"/>
</file>