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India</w:t>
      </w:r>
      <w:r>
        <w:t xml:space="preserve"> </w:t>
      </w:r>
      <w:r>
        <w:t xml:space="preserve">Bangalore</w:t>
      </w:r>
    </w:p>
    <w:bookmarkStart w:id="34" w:name="curriculum-vitae"/>
    <w:p>
      <w:pPr>
        <w:pStyle w:val="Heading1"/>
      </w:pPr>
      <w:r>
        <w:t xml:space="preserve">Curriculum Vitae</w:t>
      </w:r>
    </w:p>
    <w:bookmarkStart w:id="33" w:name="paramedic-in-india-bangalore"/>
    <w:p>
      <w:pPr>
        <w:pStyle w:val="Heading2"/>
      </w:pPr>
      <w:r>
        <w:t xml:space="preserve">Paramedic in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Address:</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(EMS) across India. Specialized in providing critical care during emergencies, trauma response, and patient stabilization. Proficient in advanced life support techniques, triage protocols, and collaboration with healthcare teams. Committed to upholding the highest standards of patient care while adapting to the dynamic needs of India Bangalore’s urban healthcare landscape.</w:t>
      </w:r>
    </w:p>
    <w:bookmarkEnd w:id="21"/>
    <w:bookmarkStart w:id="22" w:name="education"/>
    <w:p>
      <w:pPr>
        <w:pStyle w:val="Heading3"/>
      </w:pPr>
      <w:r>
        <w:t xml:space="preserve">Education</w:t>
      </w:r>
    </w:p>
    <w:p>
      <w:pPr>
        <w:numPr>
          <w:ilvl w:val="0"/>
          <w:numId w:val="1001"/>
        </w:numPr>
        <w:pStyle w:val="Compact"/>
      </w:pPr>
      <w:r>
        <w:rPr>
          <w:bCs/>
          <w:b/>
        </w:rPr>
        <w:t xml:space="preserve">Diploma in Paramedical Science</w:t>
      </w:r>
      <w:r>
        <w:t xml:space="preserve">, [Institution Name], Bangalore, India (Year)</w:t>
      </w:r>
    </w:p>
    <w:p>
      <w:pPr>
        <w:numPr>
          <w:ilvl w:val="0"/>
          <w:numId w:val="1001"/>
        </w:numPr>
        <w:pStyle w:val="Compact"/>
      </w:pPr>
      <w:r>
        <w:rPr>
          <w:bCs/>
          <w:b/>
        </w:rPr>
        <w:t xml:space="preserve">Certificate in Advanced Cardiac Life Support (ACLS)</w:t>
      </w:r>
      <w:r>
        <w:t xml:space="preserve">, [Certifying Body], India (Year)</w:t>
      </w:r>
    </w:p>
    <w:p>
      <w:pPr>
        <w:numPr>
          <w:ilvl w:val="0"/>
          <w:numId w:val="1001"/>
        </w:numPr>
        <w:pStyle w:val="Compact"/>
      </w:pPr>
      <w:r>
        <w:rPr>
          <w:bCs/>
          <w:b/>
        </w:rPr>
        <w:t xml:space="preserve">Certificate in Emergency Medical Technician (EMT-Paramedic)</w:t>
      </w:r>
      <w:r>
        <w:t xml:space="preserve">, [Training Institute], Bangalore, India (Year)</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Apollo Hospitals, Bangalore</w:t>
      </w:r>
      <w:r>
        <w:t xml:space="preserve"> </w:t>
      </w:r>
      <w:r>
        <w:t xml:space="preserve">| [Month Year] – [Month Year]</w:t>
      </w:r>
    </w:p>
    <w:p>
      <w:pPr>
        <w:numPr>
          <w:ilvl w:val="0"/>
          <w:numId w:val="1002"/>
        </w:numPr>
        <w:pStyle w:val="Compact"/>
      </w:pPr>
      <w:r>
        <w:t xml:space="preserve">Provided emergency care to patients in critical condition, including trauma, cardiac arrests, and respiratory failures.</w:t>
      </w:r>
    </w:p>
    <w:p>
      <w:pPr>
        <w:numPr>
          <w:ilvl w:val="0"/>
          <w:numId w:val="1002"/>
        </w:numPr>
        <w:pStyle w:val="Compact"/>
      </w:pPr>
      <w:r>
        <w:t xml:space="preserve">Operated advanced medical equipment such as defibrillators, ventilators, and monitoring systems during ambulance transport.</w:t>
      </w:r>
    </w:p>
    <w:p>
      <w:pPr>
        <w:numPr>
          <w:ilvl w:val="0"/>
          <w:numId w:val="1002"/>
        </w:numPr>
        <w:pStyle w:val="Compact"/>
      </w:pPr>
      <w:r>
        <w:t xml:space="preserve">Collaborated with doctors and nurses to ensure seamless patient handover at hospitals.</w:t>
      </w:r>
    </w:p>
    <w:p>
      <w:pPr>
        <w:numPr>
          <w:ilvl w:val="0"/>
          <w:numId w:val="1002"/>
        </w:numPr>
        <w:pStyle w:val="Compact"/>
      </w:pPr>
      <w:r>
        <w:t xml:space="preserve">Conducted triage assessments for mass casualty incidents in Bangalore’s high-traffic areas.</w:t>
      </w:r>
    </w:p>
    <w:bookmarkEnd w:id="23"/>
    <w:bookmarkStart w:id="24" w:name="paramedic"/>
    <w:p>
      <w:pPr>
        <w:pStyle w:val="Heading4"/>
      </w:pPr>
      <w:r>
        <w:t xml:space="preserve">Paramedic</w:t>
      </w:r>
    </w:p>
    <w:p>
      <w:pPr>
        <w:pStyle w:val="FirstParagraph"/>
      </w:pPr>
      <w:r>
        <w:rPr>
          <w:bCs/>
          <w:b/>
        </w:rPr>
        <w:t xml:space="preserve">Fortis Hospital, Bangalore</w:t>
      </w:r>
      <w:r>
        <w:t xml:space="preserve"> </w:t>
      </w:r>
      <w:r>
        <w:t xml:space="preserve">| [Month Year] – [Month Year]</w:t>
      </w:r>
    </w:p>
    <w:p>
      <w:pPr>
        <w:numPr>
          <w:ilvl w:val="0"/>
          <w:numId w:val="1003"/>
        </w:numPr>
        <w:pStyle w:val="Compact"/>
      </w:pPr>
      <w:r>
        <w:t xml:space="preserve">Assisted in emergency procedures such as intubation, intravenous therapy, and wound management.</w:t>
      </w:r>
    </w:p>
    <w:p>
      <w:pPr>
        <w:numPr>
          <w:ilvl w:val="0"/>
          <w:numId w:val="1003"/>
        </w:numPr>
        <w:pStyle w:val="Compact"/>
      </w:pPr>
      <w:r>
        <w:t xml:space="preserve">Trained new paramedic staff on hospital protocols and emergency response strategies tailored for India’s diverse population.</w:t>
      </w:r>
    </w:p>
    <w:p>
      <w:pPr>
        <w:numPr>
          <w:ilvl w:val="0"/>
          <w:numId w:val="1003"/>
        </w:numPr>
        <w:pStyle w:val="Compact"/>
      </w:pPr>
      <w:r>
        <w:t xml:space="preserve">Responded to urgent calls across Bangalore, ensuring timely medical intervention in both urban and suburban settings.</w:t>
      </w:r>
    </w:p>
    <w:bookmarkEnd w:id="24"/>
    <w:bookmarkStart w:id="25" w:name="volunteer-paramedic"/>
    <w:p>
      <w:pPr>
        <w:pStyle w:val="Heading4"/>
      </w:pPr>
      <w:r>
        <w:t xml:space="preserve">Volunteer Paramedic</w:t>
      </w:r>
    </w:p>
    <w:p>
      <w:pPr>
        <w:pStyle w:val="FirstParagraph"/>
      </w:pPr>
      <w:r>
        <w:rPr>
          <w:bCs/>
          <w:b/>
        </w:rPr>
        <w:t xml:space="preserve">Red Cross Society, Bangalore</w:t>
      </w:r>
      <w:r>
        <w:t xml:space="preserve"> </w:t>
      </w:r>
      <w:r>
        <w:t xml:space="preserve">| [Month Year] – [Month Year]</w:t>
      </w:r>
    </w:p>
    <w:p>
      <w:pPr>
        <w:numPr>
          <w:ilvl w:val="0"/>
          <w:numId w:val="1004"/>
        </w:numPr>
        <w:pStyle w:val="Compact"/>
      </w:pPr>
      <w:r>
        <w:t xml:space="preserve">Participated in community health initiatives, including first aid workshops and disaster preparedness drills.</w:t>
      </w:r>
    </w:p>
    <w:p>
      <w:pPr>
        <w:numPr>
          <w:ilvl w:val="0"/>
          <w:numId w:val="1004"/>
        </w:numPr>
        <w:pStyle w:val="Compact"/>
      </w:pPr>
      <w:r>
        <w:t xml:space="preserve">Supported local events such as marathons and cultural festivals by providing on-site medical care.</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Basic Life Support (BLS)</w:t>
      </w:r>
      <w:r>
        <w:t xml:space="preserve"> </w:t>
      </w:r>
      <w:r>
        <w:t xml:space="preserve">– [Issuing Authority], India (Year)</w:t>
      </w:r>
    </w:p>
    <w:p>
      <w:pPr>
        <w:numPr>
          <w:ilvl w:val="0"/>
          <w:numId w:val="1005"/>
        </w:numPr>
        <w:pStyle w:val="Compact"/>
      </w:pPr>
      <w:r>
        <w:rPr>
          <w:bCs/>
          <w:b/>
        </w:rPr>
        <w:t xml:space="preserve">Pediatric Advanced Life Support (PALS)</w:t>
      </w:r>
      <w:r>
        <w:t xml:space="preserve"> </w:t>
      </w:r>
      <w:r>
        <w:t xml:space="preserve">– [Issuing Authority], India (Year)</w:t>
      </w:r>
    </w:p>
    <w:p>
      <w:pPr>
        <w:numPr>
          <w:ilvl w:val="0"/>
          <w:numId w:val="1005"/>
        </w:numPr>
        <w:pStyle w:val="Compact"/>
      </w:pPr>
      <w:r>
        <w:rPr>
          <w:bCs/>
          <w:b/>
        </w:rPr>
        <w:t xml:space="preserve">Hazardous Materials Awareness</w:t>
      </w:r>
      <w:r>
        <w:t xml:space="preserve"> </w:t>
      </w:r>
      <w:r>
        <w:t xml:space="preserve">– [Training Institute], Bangalore, India (Year)</w:t>
      </w:r>
    </w:p>
    <w:bookmarkEnd w:id="27"/>
    <w:bookmarkStart w:id="28" w:name="skills"/>
    <w:p>
      <w:pPr>
        <w:pStyle w:val="Heading3"/>
      </w:pPr>
      <w:r>
        <w:t xml:space="preserve">Skills</w:t>
      </w:r>
    </w:p>
    <w:p>
      <w:pPr>
        <w:numPr>
          <w:ilvl w:val="0"/>
          <w:numId w:val="1006"/>
        </w:numPr>
        <w:pStyle w:val="Compact"/>
      </w:pPr>
      <w:r>
        <w:t xml:space="preserve">Advanced Emergency Care and Trauma Management</w:t>
      </w:r>
    </w:p>
    <w:p>
      <w:pPr>
        <w:numPr>
          <w:ilvl w:val="0"/>
          <w:numId w:val="1006"/>
        </w:numPr>
        <w:pStyle w:val="Compact"/>
      </w:pPr>
      <w:r>
        <w:t xml:space="preserve">Emergency Medical Transport Coordination</w:t>
      </w:r>
    </w:p>
    <w:p>
      <w:pPr>
        <w:numPr>
          <w:ilvl w:val="0"/>
          <w:numId w:val="1006"/>
        </w:numPr>
        <w:pStyle w:val="Compact"/>
      </w:pPr>
      <w:r>
        <w:t xml:space="preserve">Critical Thinking and Quick Decision-Making Under Pressure</w:t>
      </w:r>
    </w:p>
    <w:p>
      <w:pPr>
        <w:numPr>
          <w:ilvl w:val="0"/>
          <w:numId w:val="1006"/>
        </w:numPr>
        <w:pStyle w:val="Compact"/>
      </w:pPr>
      <w:r>
        <w:t xml:space="preserve">Patient Communication and Cultural Sensitivity (India Bangalore context)</w:t>
      </w:r>
    </w:p>
    <w:p>
      <w:pPr>
        <w:numPr>
          <w:ilvl w:val="0"/>
          <w:numId w:val="1006"/>
        </w:numPr>
        <w:pStyle w:val="Compact"/>
      </w:pPr>
      <w:r>
        <w:t xml:space="preserve">Proficiency in Medical Software for Patient Records (e.g., EMR Systems)</w:t>
      </w:r>
    </w:p>
    <w:bookmarkEnd w:id="28"/>
    <w:bookmarkStart w:id="29"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Kannada (Fluent)</w:t>
      </w:r>
    </w:p>
    <w:p>
      <w:pPr>
        <w:numPr>
          <w:ilvl w:val="0"/>
          <w:numId w:val="1007"/>
        </w:numPr>
        <w:pStyle w:val="Compact"/>
      </w:pPr>
      <w:r>
        <w:t xml:space="preserve">Hindi (Intermediate)</w:t>
      </w:r>
    </w:p>
    <w:bookmarkEnd w:id="29"/>
    <w:bookmarkStart w:id="30" w:name="projects-and-volunteer-work"/>
    <w:p>
      <w:pPr>
        <w:pStyle w:val="Heading3"/>
      </w:pPr>
      <w:r>
        <w:t xml:space="preserve">Projects and Volunteer Work</w:t>
      </w:r>
    </w:p>
    <w:p>
      <w:pPr>
        <w:pStyle w:val="FirstParagraph"/>
      </w:pPr>
      <w:r>
        <w:rPr>
          <w:bCs/>
          <w:b/>
        </w:rPr>
        <w:t xml:space="preserve">Community First Aid Training Program</w:t>
      </w:r>
      <w:r>
        <w:t xml:space="preserve">, Bangalore, India (Year)</w:t>
      </w:r>
    </w:p>
    <w:p>
      <w:pPr>
        <w:pStyle w:val="BodyText"/>
      </w:pPr>
      <w:r>
        <w:t xml:space="preserve">Designed and conducted first aid workshops for over 200 participants, focusing on emergency response in crowded urban areas. Collaborated with local NGOs to improve public awareness of medical emergencies in India.</w:t>
      </w:r>
    </w:p>
    <w:p>
      <w:pPr>
        <w:pStyle w:val="BodyText"/>
      </w:pPr>
      <w:r>
        <w:rPr>
          <w:bCs/>
          <w:b/>
        </w:rPr>
        <w:t xml:space="preserve">Disaster Response Simulation</w:t>
      </w:r>
      <w:r>
        <w:t xml:space="preserve">, Bangalore, India (Year)</w:t>
      </w:r>
    </w:p>
    <w:p>
      <w:pPr>
        <w:pStyle w:val="BodyText"/>
      </w:pPr>
      <w:r>
        <w:t xml:space="preserve">Participated in a city-wide disaster drill organized by the Bangalore Fire Department, simulating mass casualty scenarios to enhance coordination between paramedics and emergency services.</w:t>
      </w:r>
    </w:p>
    <w:bookmarkEnd w:id="30"/>
    <w:bookmarkStart w:id="31" w:name="professional-affiliations"/>
    <w:p>
      <w:pPr>
        <w:pStyle w:val="Heading3"/>
      </w:pPr>
      <w:r>
        <w:t xml:space="preserve">Professional Affiliations</w:t>
      </w:r>
    </w:p>
    <w:p>
      <w:pPr>
        <w:numPr>
          <w:ilvl w:val="0"/>
          <w:numId w:val="1008"/>
        </w:numPr>
        <w:pStyle w:val="Compact"/>
      </w:pPr>
      <w:r>
        <w:t xml:space="preserve">Member, Indian Society of Emergency Medicine (ISEM)</w:t>
      </w:r>
    </w:p>
    <w:p>
      <w:pPr>
        <w:numPr>
          <w:ilvl w:val="0"/>
          <w:numId w:val="1008"/>
        </w:numPr>
        <w:pStyle w:val="Compact"/>
      </w:pPr>
      <w:r>
        <w:t xml:space="preserve">Member, National Association of Emergency Medical Technicians (NAEMT), India</w:t>
      </w:r>
    </w:p>
    <w:bookmarkEnd w:id="31"/>
    <w:bookmarkStart w:id="32" w:name="additional-information"/>
    <w:p>
      <w:pPr>
        <w:pStyle w:val="Heading3"/>
      </w:pPr>
      <w:r>
        <w:t xml:space="preserve">Additional Information</w:t>
      </w:r>
    </w:p>
    <w:p>
      <w:pPr>
        <w:pStyle w:val="FirstParagraph"/>
      </w:pPr>
      <w:r>
        <w:rPr>
          <w:bCs/>
          <w:b/>
        </w:rPr>
        <w:t xml:space="preserve">Licensed to Practice in India:</w:t>
      </w:r>
      <w:r>
        <w:t xml:space="preserve"> </w:t>
      </w:r>
      <w:r>
        <w:t xml:space="preserve">Registered with the Indian Council of Medical Research (ICMR) for Paramedic Services.</w:t>
      </w:r>
    </w:p>
    <w:p>
      <w:pPr>
        <w:pStyle w:val="BodyText"/>
      </w:pPr>
      <w:r>
        <w:rPr>
          <w:bCs/>
          <w:b/>
        </w:rPr>
        <w:t xml:space="preserve">Specialized Training:</w:t>
      </w:r>
      <w:r>
        <w:t xml:space="preserve"> </w:t>
      </w:r>
      <w:r>
        <w:t xml:space="preserve">Completed a 6-month internship in trauma care at the Institute of Public Health, Bangalore, focusing on rural and urban healthcare disparities.</w:t>
      </w:r>
    </w:p>
    <w:bookmarkEnd w:id="32"/>
    <w:p>
      <w:pPr>
        <w:pStyle w:val="BodyText"/>
      </w:pPr>
      <w:r>
        <w:t xml:space="preserve">© [Your Name] | Paramedic in India Bangalore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India Bangalore</dc:title>
  <dc:creator/>
  <dc:language>en</dc:language>
  <cp:keywords/>
  <dcterms:created xsi:type="dcterms:W3CDTF">2025-12-09T14:24:07Z</dcterms:created>
  <dcterms:modified xsi:type="dcterms:W3CDTF">2025-12-09T14:24:07Z</dcterms:modified>
</cp:coreProperties>
</file>

<file path=docProps/custom.xml><?xml version="1.0" encoding="utf-8"?>
<Properties xmlns="http://schemas.openxmlformats.org/officeDocument/2006/custom-properties" xmlns:vt="http://schemas.openxmlformats.org/officeDocument/2006/docPropsVTypes"/>
</file>