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+39 081-XXXX-XXXX</w:t>
      </w:r>
    </w:p>
    <w:p>
      <w:pPr>
        <w:pStyle w:val="BodyText"/>
      </w:pPr>
      <w:r>
        <w:rPr>
          <w:bCs/>
          <w:b/>
        </w:rPr>
        <w:t xml:space="preserve">Address:</w:t>
      </w:r>
      <w:r>
        <w:t xml:space="preserve"> </w:t>
      </w:r>
      <w:r>
        <w:t xml:space="preserve">Naples, Italy</w:t>
      </w:r>
    </w:p>
    <w:bookmarkStart w:id="20" w:name="professional-summary"/>
    <w:p>
      <w:pPr>
        <w:pStyle w:val="Heading2"/>
      </w:pPr>
      <w:r>
        <w:t xml:space="preserve">Professional Summary</w:t>
      </w:r>
    </w:p>
    <w:p>
      <w:pPr>
        <w:pStyle w:val="FirstParagraph"/>
      </w:pPr>
      <w:r>
        <w:t xml:space="preserve">A dedicated and highly skilled Paramedic with over [X years] of experience in emergency medical services across Italy Naples. Proficient in providing critical care during emergencies, coordinating with local healthcare institutions, and adhering to Italian emergency protocols. Committed to upholding the highest standards of patient care while contributing to the resilience of Naples' healthcare system.</w:t>
      </w:r>
    </w:p>
    <w:bookmarkEnd w:id="20"/>
    <w:bookmarkStart w:id="23" w:name="education-and-training"/>
    <w:p>
      <w:pPr>
        <w:pStyle w:val="Heading2"/>
      </w:pPr>
      <w:r>
        <w:t xml:space="preserve">Education and Training</w:t>
      </w:r>
    </w:p>
    <w:bookmarkStart w:id="21" w:name="paramedic-diploma"/>
    <w:p>
      <w:pPr>
        <w:pStyle w:val="Heading3"/>
      </w:pPr>
      <w:r>
        <w:t xml:space="preserve">Paramedic Diploma</w:t>
      </w:r>
    </w:p>
    <w:p>
      <w:pPr>
        <w:pStyle w:val="FirstParagraph"/>
      </w:pPr>
      <w:r>
        <w:rPr>
          <w:bCs/>
          <w:b/>
        </w:rPr>
        <w:t xml:space="preserve">Institution:</w:t>
      </w:r>
      <w:r>
        <w:t xml:space="preserve"> </w:t>
      </w:r>
      <w:r>
        <w:t xml:space="preserve">Scuola di Formazione Professionale per Infermieri e Operatori Sanitari, Naples, Italy</w:t>
      </w:r>
    </w:p>
    <w:p>
      <w:pPr>
        <w:pStyle w:val="BodyText"/>
      </w:pPr>
      <w:r>
        <w:rPr>
          <w:bCs/>
          <w:b/>
        </w:rPr>
        <w:t xml:space="preserve">Date:</w:t>
      </w:r>
      <w:r>
        <w:t xml:space="preserve"> </w:t>
      </w:r>
      <w:r>
        <w:t xml:space="preserve">[Year - Year]</w:t>
      </w:r>
    </w:p>
    <w:p>
      <w:pPr>
        <w:numPr>
          <w:ilvl w:val="0"/>
          <w:numId w:val="1001"/>
        </w:numPr>
        <w:pStyle w:val="Compact"/>
      </w:pPr>
      <w:r>
        <w:t xml:space="preserve">Comprehensive training in emergency medical care, including trauma management, cardiac emergencies, and pediatric resuscitation.</w:t>
      </w:r>
    </w:p>
    <w:p>
      <w:pPr>
        <w:numPr>
          <w:ilvl w:val="0"/>
          <w:numId w:val="1001"/>
        </w:numPr>
        <w:pStyle w:val="Compact"/>
      </w:pPr>
      <w:r>
        <w:t xml:space="preserve">Specialized modules on Italian healthcare regulations and the structure of the Servizio Sanitario Nazionale (SSN).</w:t>
      </w:r>
    </w:p>
    <w:bookmarkEnd w:id="21"/>
    <w:bookmarkStart w:id="22" w:name="bachelors-degree-in-nursing"/>
    <w:p>
      <w:pPr>
        <w:pStyle w:val="Heading3"/>
      </w:pPr>
      <w:r>
        <w:t xml:space="preserve">Bachelor’s Degree in Nursing</w:t>
      </w:r>
    </w:p>
    <w:p>
      <w:pPr>
        <w:pStyle w:val="FirstParagraph"/>
      </w:pPr>
      <w:r>
        <w:rPr>
          <w:bCs/>
          <w:b/>
        </w:rPr>
        <w:t xml:space="preserve">Institution:</w:t>
      </w:r>
      <w:r>
        <w:t xml:space="preserve"> </w:t>
      </w:r>
      <w:r>
        <w:t xml:space="preserve">Università degli Studi di Napoli Federico II, Naples, Italy</w:t>
      </w:r>
    </w:p>
    <w:p>
      <w:pPr>
        <w:pStyle w:val="BodyText"/>
      </w:pPr>
      <w:r>
        <w:rPr>
          <w:bCs/>
          <w:b/>
        </w:rPr>
        <w:t xml:space="preserve">Date:</w:t>
      </w:r>
      <w:r>
        <w:t xml:space="preserve"> </w:t>
      </w:r>
      <w:r>
        <w:t xml:space="preserve">[Year - Year]</w:t>
      </w:r>
    </w:p>
    <w:p>
      <w:pPr>
        <w:numPr>
          <w:ilvl w:val="0"/>
          <w:numId w:val="1002"/>
        </w:numPr>
        <w:pStyle w:val="Compact"/>
      </w:pPr>
      <w:r>
        <w:t xml:space="preserve">Advanced coursework in medical ethics, pharmacology, and patient-centered care.</w:t>
      </w:r>
    </w:p>
    <w:p>
      <w:pPr>
        <w:numPr>
          <w:ilvl w:val="0"/>
          <w:numId w:val="1002"/>
        </w:numPr>
        <w:pStyle w:val="Compact"/>
      </w:pPr>
      <w:r>
        <w:t xml:space="preserve">Internship at Policlinico Universitario "Federico II," focusing on emergency room operations and critical care.</w:t>
      </w:r>
    </w:p>
    <w:bookmarkEnd w:id="22"/>
    <w:bookmarkEnd w:id="23"/>
    <w:bookmarkStart w:id="26" w:name="professional-experience"/>
    <w:p>
      <w:pPr>
        <w:pStyle w:val="Heading2"/>
      </w:pPr>
      <w:r>
        <w:t xml:space="preserve">Professional Experience</w:t>
      </w:r>
    </w:p>
    <w:bookmarkStart w:id="24" w:name="paramedic"/>
    <w:p>
      <w:pPr>
        <w:pStyle w:val="Heading3"/>
      </w:pPr>
      <w:r>
        <w:t xml:space="preserve">Paramedic</w:t>
      </w:r>
    </w:p>
    <w:p>
      <w:pPr>
        <w:pStyle w:val="FirstParagraph"/>
      </w:pPr>
      <w:r>
        <w:rPr>
          <w:bCs/>
          <w:b/>
        </w:rPr>
        <w:t xml:space="preserve">Azienda Sanitaria Locale (ASL) Napoli 1, Naples, Italy</w:t>
      </w:r>
    </w:p>
    <w:p>
      <w:pPr>
        <w:pStyle w:val="BodyText"/>
      </w:pPr>
      <w:r>
        <w:rPr>
          <w:bCs/>
          <w:b/>
        </w:rPr>
        <w:t xml:space="preserve">Date:</w:t>
      </w:r>
      <w:r>
        <w:t xml:space="preserve"> </w:t>
      </w:r>
      <w:r>
        <w:t xml:space="preserve">[Year - Present]</w:t>
      </w:r>
    </w:p>
    <w:p>
      <w:pPr>
        <w:numPr>
          <w:ilvl w:val="0"/>
          <w:numId w:val="1003"/>
        </w:numPr>
        <w:pStyle w:val="Compact"/>
      </w:pPr>
      <w:r>
        <w:t xml:space="preserve">Provided immediate medical care during ambulance responses to emergencies such as cardiac arrests, trauma incidents, and acute illnesses.</w:t>
      </w:r>
    </w:p>
    <w:p>
      <w:pPr>
        <w:numPr>
          <w:ilvl w:val="0"/>
          <w:numId w:val="1003"/>
        </w:numPr>
        <w:pStyle w:val="Compact"/>
      </w:pPr>
      <w:r>
        <w:t xml:space="preserve">Collaborated with local hospitals and the Naples Fire Department (Vigili del Fuoco) to ensure seamless patient transfer and triage.</w:t>
      </w:r>
    </w:p>
    <w:p>
      <w:pPr>
        <w:numPr>
          <w:ilvl w:val="0"/>
          <w:numId w:val="1003"/>
        </w:numPr>
        <w:pStyle w:val="Compact"/>
      </w:pPr>
      <w:r>
        <w:t xml:space="preserve">Trained new paramedics in Italian emergency protocols and updated procedures for high-risk scenarios like natural disasters or public health crises.</w:t>
      </w:r>
    </w:p>
    <w:bookmarkEnd w:id="24"/>
    <w:bookmarkStart w:id="25" w:name="emergency-medical-technician-emt"/>
    <w:p>
      <w:pPr>
        <w:pStyle w:val="Heading3"/>
      </w:pPr>
      <w:r>
        <w:t xml:space="preserve">Emergency Medical Technician (EMT)</w:t>
      </w:r>
    </w:p>
    <w:p>
      <w:pPr>
        <w:pStyle w:val="FirstParagraph"/>
      </w:pPr>
      <w:r>
        <w:rPr>
          <w:bCs/>
          <w:b/>
        </w:rPr>
        <w:t xml:space="preserve">Servizio Emergenza Sanitaria (SAS), Naples, Italy</w:t>
      </w:r>
    </w:p>
    <w:p>
      <w:pPr>
        <w:pStyle w:val="BodyText"/>
      </w:pPr>
      <w:r>
        <w:rPr>
          <w:bCs/>
          <w:b/>
        </w:rPr>
        <w:t xml:space="preserve">Date:</w:t>
      </w:r>
      <w:r>
        <w:t xml:space="preserve"> </w:t>
      </w:r>
      <w:r>
        <w:t xml:space="preserve">[Year - Year]</w:t>
      </w:r>
    </w:p>
    <w:p>
      <w:pPr>
        <w:numPr>
          <w:ilvl w:val="0"/>
          <w:numId w:val="1004"/>
        </w:numPr>
        <w:pStyle w:val="Compact"/>
      </w:pPr>
      <w:r>
        <w:t xml:space="preserve">Responded to over 2,000 emergency calls annually, focusing on rapid assessment and stabilization of patients.</w:t>
      </w:r>
    </w:p>
    <w:p>
      <w:pPr>
        <w:numPr>
          <w:ilvl w:val="0"/>
          <w:numId w:val="1004"/>
        </w:numPr>
        <w:pStyle w:val="Compact"/>
      </w:pPr>
      <w:r>
        <w:t xml:space="preserve">Implemented first aid techniques in public spaces, including schools and tourist areas in Naples, aligning with regional safety initiatives.</w:t>
      </w:r>
    </w:p>
    <w:p>
      <w:pPr>
        <w:numPr>
          <w:ilvl w:val="0"/>
          <w:numId w:val="1004"/>
        </w:numPr>
        <w:pStyle w:val="Compact"/>
      </w:pPr>
      <w:r>
        <w:t xml:space="preserve">Maintained communication with the Italian National Fire Corps (Corpo Nazionale dei Vigili del Fuoco) during large-scale emergencies like floods and heatwaves.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Italian Paramedic License</w:t>
      </w:r>
      <w:r>
        <w:t xml:space="preserve"> </w:t>
      </w:r>
      <w:r>
        <w:t xml:space="preserve">– Registered with the Order of Nurses (Ordine delle Professioni Sanitarie) in Naples.</w:t>
      </w:r>
    </w:p>
    <w:p>
      <w:pPr>
        <w:numPr>
          <w:ilvl w:val="0"/>
          <w:numId w:val="1005"/>
        </w:numPr>
        <w:pStyle w:val="Compact"/>
      </w:pPr>
      <w:r>
        <w:rPr>
          <w:bCs/>
          <w:b/>
        </w:rPr>
        <w:t xml:space="preserve">CPR and Advanced Cardiac Life Support (ACLS)</w:t>
      </w:r>
      <w:r>
        <w:t xml:space="preserve"> </w:t>
      </w:r>
      <w:r>
        <w:t xml:space="preserve">– Certified by the American Heart Association, updated annually.</w:t>
      </w:r>
    </w:p>
    <w:p>
      <w:pPr>
        <w:numPr>
          <w:ilvl w:val="0"/>
          <w:numId w:val="1005"/>
        </w:numPr>
        <w:pStyle w:val="Compact"/>
      </w:pPr>
      <w:r>
        <w:rPr>
          <w:bCs/>
          <w:b/>
        </w:rPr>
        <w:t xml:space="preserve">Hazardous Materials Handling</w:t>
      </w:r>
      <w:r>
        <w:t xml:space="preserve"> </w:t>
      </w:r>
      <w:r>
        <w:t xml:space="preserve">– Training from the Italian Ministry of Health, applicable to Naples’ industrial zones.</w:t>
      </w:r>
    </w:p>
    <w:p>
      <w:pPr>
        <w:numPr>
          <w:ilvl w:val="0"/>
          <w:numId w:val="1005"/>
        </w:numPr>
        <w:pStyle w:val="Compact"/>
      </w:pPr>
      <w:r>
        <w:rPr>
          <w:bCs/>
          <w:b/>
        </w:rPr>
        <w:t xml:space="preserve">Italian Medical Terminology Certification</w:t>
      </w:r>
      <w:r>
        <w:t xml:space="preserve"> </w:t>
      </w:r>
      <w:r>
        <w:t xml:space="preserve">– Ensures effective communication with local healthcare providers and patients.</w:t>
      </w:r>
    </w:p>
    <w:bookmarkEnd w:id="27"/>
    <w:bookmarkStart w:id="28" w:name="skills"/>
    <w:p>
      <w:pPr>
        <w:pStyle w:val="Heading2"/>
      </w:pPr>
      <w:r>
        <w:t xml:space="preserve">Skills</w:t>
      </w:r>
    </w:p>
    <w:p>
      <w:pPr>
        <w:numPr>
          <w:ilvl w:val="0"/>
          <w:numId w:val="1006"/>
        </w:numPr>
        <w:pStyle w:val="Compact"/>
      </w:pPr>
      <w:r>
        <w:rPr>
          <w:bCs/>
          <w:b/>
        </w:rPr>
        <w:t xml:space="preserve">Critical Thinking:</w:t>
      </w:r>
      <w:r>
        <w:t xml:space="preserve"> </w:t>
      </w:r>
      <w:r>
        <w:t xml:space="preserve">Quick decision-making in high-pressure situations, such as Naples’ crowded tourist seasons or urban emergencies.</w:t>
      </w:r>
    </w:p>
    <w:p>
      <w:pPr>
        <w:numPr>
          <w:ilvl w:val="0"/>
          <w:numId w:val="1006"/>
        </w:numPr>
        <w:pStyle w:val="Compact"/>
      </w:pPr>
      <w:r>
        <w:rPr>
          <w:bCs/>
          <w:b/>
        </w:rPr>
        <w:t xml:space="preserve">Communication:</w:t>
      </w:r>
      <w:r>
        <w:t xml:space="preserve"> </w:t>
      </w:r>
      <w:r>
        <w:t xml:space="preserve">Fluent in Italian and English; capable of explaining medical procedures to diverse populations in Naples.</w:t>
      </w:r>
    </w:p>
    <w:p>
      <w:pPr>
        <w:numPr>
          <w:ilvl w:val="0"/>
          <w:numId w:val="1006"/>
        </w:numPr>
        <w:pStyle w:val="Compact"/>
      </w:pPr>
      <w:r>
        <w:rPr>
          <w:bCs/>
          <w:b/>
        </w:rPr>
        <w:t xml:space="preserve">Technical Proficiency:</w:t>
      </w:r>
      <w:r>
        <w:t xml:space="preserve"> </w:t>
      </w:r>
      <w:r>
        <w:t xml:space="preserve">Skilled in operating ambulance equipment, including defibrillators, oxygen systems, and patient monitoring devices.</w:t>
      </w:r>
    </w:p>
    <w:p>
      <w:pPr>
        <w:numPr>
          <w:ilvl w:val="0"/>
          <w:numId w:val="1006"/>
        </w:numPr>
        <w:pStyle w:val="Compact"/>
      </w:pPr>
      <w:r>
        <w:rPr>
          <w:bCs/>
          <w:b/>
        </w:rPr>
        <w:t xml:space="preserve">Cultural Sensitivity:</w:t>
      </w:r>
      <w:r>
        <w:t xml:space="preserve"> </w:t>
      </w:r>
      <w:r>
        <w:t xml:space="preserve">Experienced working with Naples’ multicultural communities, ensuring culturally competent care.</w:t>
      </w:r>
    </w:p>
    <w:bookmarkEnd w:id="28"/>
    <w:bookmarkStart w:id="29" w:name="languages"/>
    <w:p>
      <w:pPr>
        <w:pStyle w:val="Heading2"/>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Basic conversational</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8"/>
        </w:numPr>
        <w:pStyle w:val="Compact"/>
      </w:pPr>
      <w:r>
        <w:rPr>
          <w:bCs/>
          <w:b/>
        </w:rPr>
        <w:t xml:space="preserve">Soccorso Alpino Italiano (SAI)</w:t>
      </w:r>
      <w:r>
        <w:t xml:space="preserve"> </w:t>
      </w:r>
      <w:r>
        <w:t xml:space="preserve">– Assisted in mountain rescue operations near Vesuvius, enhancing emergency response capabilities in Naples’ surrounding areas.</w:t>
      </w:r>
    </w:p>
    <w:p>
      <w:pPr>
        <w:numPr>
          <w:ilvl w:val="0"/>
          <w:numId w:val="1008"/>
        </w:numPr>
        <w:pStyle w:val="Compact"/>
      </w:pPr>
      <w:r>
        <w:rPr>
          <w:bCs/>
          <w:b/>
        </w:rPr>
        <w:t xml:space="preserve">Ospedale del Mare, Naples</w:t>
      </w:r>
      <w:r>
        <w:t xml:space="preserve"> </w:t>
      </w:r>
      <w:r>
        <w:t xml:space="preserve">– Volunteered in the emergency department, supporting staff during peak hours and contributing to patient flow optimization.</w:t>
      </w:r>
    </w:p>
    <w:p>
      <w:pPr>
        <w:pStyle w:val="FirstParagraph"/>
      </w:pPr>
      <w:r>
        <w:rPr>
          <w:bCs/>
          <w:b/>
        </w:rPr>
        <w:t xml:space="preserve">Professional Affiliations:</w:t>
      </w:r>
    </w:p>
    <w:p>
      <w:pPr>
        <w:numPr>
          <w:ilvl w:val="0"/>
          <w:numId w:val="1009"/>
        </w:numPr>
        <w:pStyle w:val="Compact"/>
      </w:pPr>
      <w:r>
        <w:t xml:space="preserve">Member of the Italian Society of Emergency Medicine (SIMEUP)</w:t>
      </w:r>
    </w:p>
    <w:p>
      <w:pPr>
        <w:numPr>
          <w:ilvl w:val="0"/>
          <w:numId w:val="1009"/>
        </w:numPr>
        <w:pStyle w:val="Compact"/>
      </w:pPr>
      <w:r>
        <w:t xml:space="preserve">Active participant in Naples’ annual emergency preparedness seminars, focusing on regional challenges like volcanic activity and coastal emergencies.</w:t>
      </w:r>
    </w:p>
    <w:bookmarkEnd w:id="30"/>
    <w:bookmarkStart w:id="31" w:name="references"/>
    <w:p>
      <w:pPr>
        <w:pStyle w:val="Heading2"/>
      </w:pPr>
      <w:r>
        <w:t xml:space="preserve">References</w:t>
      </w:r>
    </w:p>
    <w:p>
      <w:pPr>
        <w:pStyle w:val="FirstParagraph"/>
      </w:pPr>
      <w:r>
        <w:t xml:space="preserve">Available upon request. Contact [Your Name] at [your.email@example.com] or +39 081-XXXX-XXXX.</w:t>
      </w:r>
    </w:p>
    <w:p>
      <w:pPr>
        <w:pStyle w:val="BodyText"/>
      </w:pPr>
      <w:r>
        <w:rPr>
          <w:iCs/>
          <w:i/>
        </w:rPr>
        <w:t xml:space="preserve">This Curriculum Vitae is tailored for Paramedic roles in Italy Naples, reflecting expertise in emergency care, local healthcare systems, and commitment to the region’s public health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Italy Naples</dc:title>
  <dc:creator/>
  <dc:language>en</dc:language>
  <cp:keywords/>
  <dcterms:created xsi:type="dcterms:W3CDTF">2026-05-31T23:04:26Z</dcterms:created>
  <dcterms:modified xsi:type="dcterms:W3CDTF">2026-05-31T23:04:26Z</dcterms:modified>
</cp:coreProperties>
</file>

<file path=docProps/custom.xml><?xml version="1.0" encoding="utf-8"?>
<Properties xmlns="http://schemas.openxmlformats.org/officeDocument/2006/custom-properties" xmlns:vt="http://schemas.openxmlformats.org/officeDocument/2006/docPropsVTypes"/>
</file>