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paramedic-nepal-kathmandu"/>
    <w:p>
      <w:pPr>
        <w:pStyle w:val="Heading2"/>
      </w:pPr>
      <w:r>
        <w:t xml:space="preserve">Paramedic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skilled Paramedic with [X years] of experience in emergency medical services across Nepal Kathmandu. Proficient in providing immediate care to patients in critical conditions, coordinating with healthcare teams, and navigating the unique challenges of urban and rural healthcare environments. Committed to upholding the highest standards of patient care while adhering to Nepalese medical protocols and regulations. A strong advocate for community health education and disaster preparedness in Kathmandu's dynamic setting.</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Paramedical Sciences</w:t>
      </w:r>
      <w:r>
        <w:t xml:space="preserve">, [University Name], Kathmandu, Nepal (Year)</w:t>
      </w:r>
    </w:p>
    <w:p>
      <w:pPr>
        <w:numPr>
          <w:ilvl w:val="0"/>
          <w:numId w:val="1001"/>
        </w:numPr>
        <w:pStyle w:val="Compact"/>
      </w:pPr>
      <w:r>
        <w:rPr>
          <w:bCs/>
          <w:b/>
        </w:rPr>
        <w:t xml:space="preserve">Advanced Trauma Life Support (ATLS) Certification</w:t>
      </w:r>
      <w:r>
        <w:t xml:space="preserve">, [Institution Name], Kathmandu, Nepal (Year)</w:t>
      </w:r>
    </w:p>
    <w:p>
      <w:pPr>
        <w:numPr>
          <w:ilvl w:val="0"/>
          <w:numId w:val="1001"/>
        </w:numPr>
        <w:pStyle w:val="Compact"/>
      </w:pPr>
      <w:r>
        <w:rPr>
          <w:bCs/>
          <w:b/>
        </w:rPr>
        <w:t xml:space="preserve">Basic Life Support (BLS) and Advanced Cardiac Life Support (ACLS) Training</w:t>
      </w:r>
      <w:r>
        <w:t xml:space="preserve">, [Institution Name], Kathmandu, Nepal (Year)</w:t>
      </w:r>
    </w:p>
    <w:p>
      <w:pPr>
        <w:numPr>
          <w:ilvl w:val="0"/>
          <w:numId w:val="1001"/>
        </w:numPr>
        <w:pStyle w:val="Compact"/>
      </w:pPr>
      <w:r>
        <w:rPr>
          <w:bCs/>
          <w:b/>
        </w:rPr>
        <w:t xml:space="preserve">Emergency Medical Technician (EMT) Certification</w:t>
      </w:r>
      <w:r>
        <w:t xml:space="preserve">, [Institution Name], Kathmandu, Nepal (Year)</w:t>
      </w:r>
    </w:p>
    <w:bookmarkEnd w:id="22"/>
    <w:bookmarkStart w:id="26" w:name="professional-experience"/>
    <w:p>
      <w:pPr>
        <w:pStyle w:val="Heading3"/>
      </w:pPr>
      <w:r>
        <w:t xml:space="preserve">Professional Experience</w:t>
      </w:r>
    </w:p>
    <w:bookmarkStart w:id="23" w:name="senior-paramedic"/>
    <w:p>
      <w:pPr>
        <w:pStyle w:val="Heading4"/>
      </w:pPr>
      <w:r>
        <w:t xml:space="preserve">Senior Paramedic</w:t>
      </w:r>
    </w:p>
    <w:p>
      <w:pPr>
        <w:pStyle w:val="FirstParagraph"/>
      </w:pPr>
      <w:r>
        <w:rPr>
          <w:iCs/>
          <w:i/>
        </w:rPr>
        <w:t xml:space="preserve">Kathmandu Emergency Services (KES), Kathmandu, Nepal</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frontline emergency medical care to patients in Kathmandu’s urban and peri-urban areas, including trauma cases, cardiac emergencies, and obstetric complications.</w:t>
      </w:r>
    </w:p>
    <w:p>
      <w:pPr>
        <w:numPr>
          <w:ilvl w:val="0"/>
          <w:numId w:val="1002"/>
        </w:numPr>
        <w:pStyle w:val="Compact"/>
      </w:pPr>
      <w:r>
        <w:t xml:space="preserve">Collaborated with local hospitals such as Manipal Teaching Hospital and Bhaktapur Medical College to ensure seamless patient triage and transfer.</w:t>
      </w:r>
    </w:p>
    <w:p>
      <w:pPr>
        <w:numPr>
          <w:ilvl w:val="0"/>
          <w:numId w:val="1002"/>
        </w:numPr>
        <w:pStyle w:val="Compact"/>
      </w:pPr>
      <w:r>
        <w:t xml:space="preserve">Conducted community health awareness programs in Kathmandu to educate residents on first aid, emergency response, and preventive care.</w:t>
      </w:r>
    </w:p>
    <w:p>
      <w:pPr>
        <w:numPr>
          <w:ilvl w:val="0"/>
          <w:numId w:val="1002"/>
        </w:numPr>
        <w:pStyle w:val="Compact"/>
      </w:pPr>
      <w:r>
        <w:t xml:space="preserve">Trained junior paramedics in advanced life support techniques, emphasizing adherence to Nepal’s national emergency medical standards.</w:t>
      </w:r>
    </w:p>
    <w:bookmarkEnd w:id="23"/>
    <w:bookmarkStart w:id="24" w:name="paramedic"/>
    <w:p>
      <w:pPr>
        <w:pStyle w:val="Heading4"/>
      </w:pPr>
      <w:r>
        <w:t xml:space="preserve">Paramedic</w:t>
      </w:r>
    </w:p>
    <w:p>
      <w:pPr>
        <w:pStyle w:val="FirstParagraph"/>
      </w:pPr>
      <w:r>
        <w:rPr>
          <w:iCs/>
          <w:i/>
        </w:rPr>
        <w:t xml:space="preserve">Nepal Ambulance Service (NAS), Kathmandu, Nepal</w:t>
      </w:r>
    </w:p>
    <w:p>
      <w:pPr>
        <w:pStyle w:val="BodyText"/>
      </w:pPr>
      <w:r>
        <w:rPr>
          <w:bCs/>
          <w:b/>
        </w:rPr>
        <w:t xml:space="preserve">Duration:</w:t>
      </w:r>
      <w:r>
        <w:t xml:space="preserve"> </w:t>
      </w:r>
      <w:r>
        <w:t xml:space="preserve">[Start Year] – [End Year]</w:t>
      </w:r>
    </w:p>
    <w:p>
      <w:pPr>
        <w:numPr>
          <w:ilvl w:val="0"/>
          <w:numId w:val="1003"/>
        </w:numPr>
        <w:pStyle w:val="Compact"/>
      </w:pPr>
      <w:r>
        <w:t xml:space="preserve">Ran 24/7 emergency response operations, handling over [X] cases annually in Kathmandu’s congested traffic conditions and challenging terrain.</w:t>
      </w:r>
    </w:p>
    <w:p>
      <w:pPr>
        <w:numPr>
          <w:ilvl w:val="0"/>
          <w:numId w:val="1003"/>
        </w:numPr>
        <w:pStyle w:val="Compact"/>
      </w:pPr>
      <w:r>
        <w:t xml:space="preserve">Managed medical equipment such as defibrillators, oxygen delivery systems, and spinal immobilization devices to ensure rapid intervention.</w:t>
      </w:r>
    </w:p>
    <w:p>
      <w:pPr>
        <w:numPr>
          <w:ilvl w:val="0"/>
          <w:numId w:val="1003"/>
        </w:numPr>
        <w:pStyle w:val="Compact"/>
      </w:pPr>
      <w:r>
        <w:t xml:space="preserve">Played a key role in the 2021 earthquake response efforts, delivering critical care to affected communities in Kathmandu Valley.</w:t>
      </w:r>
    </w:p>
    <w:p>
      <w:pPr>
        <w:numPr>
          <w:ilvl w:val="0"/>
          <w:numId w:val="1003"/>
        </w:numPr>
        <w:pStyle w:val="Compact"/>
      </w:pPr>
      <w:r>
        <w:t xml:space="preserve">Contributed to the development of Nepal’s first regional emergency medical guidelines for mountainous and urban settings.</w:t>
      </w:r>
    </w:p>
    <w:bookmarkEnd w:id="24"/>
    <w:bookmarkStart w:id="25" w:name="internship"/>
    <w:p>
      <w:pPr>
        <w:pStyle w:val="Heading4"/>
      </w:pPr>
      <w:r>
        <w:t xml:space="preserve">Internship</w:t>
      </w:r>
    </w:p>
    <w:p>
      <w:pPr>
        <w:pStyle w:val="FirstParagraph"/>
      </w:pPr>
      <w:r>
        <w:rPr>
          <w:iCs/>
          <w:i/>
        </w:rPr>
        <w:t xml:space="preserve">Kathmandu Medical College (KMC), Kathmandu, Nepal</w:t>
      </w:r>
    </w:p>
    <w:p>
      <w:pPr>
        <w:pStyle w:val="BodyText"/>
      </w:pPr>
      <w:r>
        <w:rPr>
          <w:bCs/>
          <w:b/>
        </w:rPr>
        <w:t xml:space="preserve">Duration:</w:t>
      </w:r>
      <w:r>
        <w:t xml:space="preserve"> </w:t>
      </w:r>
      <w:r>
        <w:t xml:space="preserve">[Start Year] – [End Year]</w:t>
      </w:r>
    </w:p>
    <w:p>
      <w:pPr>
        <w:numPr>
          <w:ilvl w:val="0"/>
          <w:numId w:val="1004"/>
        </w:numPr>
        <w:pStyle w:val="Compact"/>
      </w:pPr>
      <w:r>
        <w:t xml:space="preserve">Gained hands-on experience in emergency departments, assisting doctors and nurses in patient assessment and treatment.</w:t>
      </w:r>
    </w:p>
    <w:p>
      <w:pPr>
        <w:numPr>
          <w:ilvl w:val="0"/>
          <w:numId w:val="1004"/>
        </w:numPr>
        <w:pStyle w:val="Compact"/>
      </w:pPr>
      <w:r>
        <w:t xml:space="preserve">Shadowed senior paramedics during high-volume shifts, learning to prioritize care under pressure in Kathmandu’s healthcare system.</w:t>
      </w:r>
    </w:p>
    <w:bookmarkEnd w:id="25"/>
    <w:bookmarkEnd w:id="26"/>
    <w:bookmarkStart w:id="27" w:name="skills"/>
    <w:p>
      <w:pPr>
        <w:pStyle w:val="Heading3"/>
      </w:pPr>
      <w:r>
        <w:t xml:space="preserve">Skills</w:t>
      </w:r>
    </w:p>
    <w:p>
      <w:pPr>
        <w:numPr>
          <w:ilvl w:val="0"/>
          <w:numId w:val="1005"/>
        </w:numPr>
        <w:pStyle w:val="Compact"/>
      </w:pPr>
      <w:r>
        <w:rPr>
          <w:bCs/>
          <w:b/>
        </w:rPr>
        <w:t xml:space="preserve">Emergency Medical Care:</w:t>
      </w:r>
      <w:r>
        <w:t xml:space="preserve"> </w:t>
      </w:r>
      <w:r>
        <w:t xml:space="preserve">Proficient in trauma management, cardiopulmonary resuscitation (CPR), and pediatric emergencies.</w:t>
      </w:r>
    </w:p>
    <w:p>
      <w:pPr>
        <w:numPr>
          <w:ilvl w:val="0"/>
          <w:numId w:val="1005"/>
        </w:numPr>
        <w:pStyle w:val="Compact"/>
      </w:pPr>
      <w:r>
        <w:rPr>
          <w:bCs/>
          <w:b/>
        </w:rPr>
        <w:t xml:space="preserve">Critical Thinking:</w:t>
      </w:r>
      <w:r>
        <w:t xml:space="preserve"> </w:t>
      </w:r>
      <w:r>
        <w:t xml:space="preserve">Skilled in rapid assessment and decision-making in high-stress environments, particularly in Kathmandu’s unpredictable settings.</w:t>
      </w:r>
    </w:p>
    <w:p>
      <w:pPr>
        <w:numPr>
          <w:ilvl w:val="0"/>
          <w:numId w:val="1005"/>
        </w:numPr>
        <w:pStyle w:val="Compact"/>
      </w:pPr>
      <w:r>
        <w:rPr>
          <w:bCs/>
          <w:b/>
        </w:rPr>
        <w:t xml:space="preserve">Communication:</w:t>
      </w:r>
      <w:r>
        <w:t xml:space="preserve"> </w:t>
      </w:r>
      <w:r>
        <w:t xml:space="preserve">Excellent interpersonal skills to interact with patients, families, and healthcare professionals across diverse cultural backgrounds.</w:t>
      </w:r>
    </w:p>
    <w:p>
      <w:pPr>
        <w:numPr>
          <w:ilvl w:val="0"/>
          <w:numId w:val="1005"/>
        </w:numPr>
        <w:pStyle w:val="Compact"/>
      </w:pPr>
      <w:r>
        <w:rPr>
          <w:bCs/>
          <w:b/>
        </w:rPr>
        <w:t xml:space="preserve">Technical Proficiency:</w:t>
      </w:r>
      <w:r>
        <w:t xml:space="preserve"> </w:t>
      </w:r>
      <w:r>
        <w:t xml:space="preserve">Adept at operating advanced medical equipment and using electronic patient records systems.</w:t>
      </w:r>
    </w:p>
    <w:p>
      <w:pPr>
        <w:numPr>
          <w:ilvl w:val="0"/>
          <w:numId w:val="1005"/>
        </w:numPr>
        <w:pStyle w:val="Compact"/>
      </w:pPr>
      <w:r>
        <w:rPr>
          <w:bCs/>
          <w:b/>
        </w:rPr>
        <w:t xml:space="preserve">Diplomacy:</w:t>
      </w:r>
      <w:r>
        <w:t xml:space="preserve"> </w:t>
      </w:r>
      <w:r>
        <w:t xml:space="preserve">Experienced in navigating Nepal’s complex healthcare bureaucracy to ensure timely patient care.</w:t>
      </w:r>
    </w:p>
    <w:bookmarkEnd w:id="27"/>
    <w:bookmarkStart w:id="28" w:name="certifications"/>
    <w:p>
      <w:pPr>
        <w:pStyle w:val="Heading3"/>
      </w:pPr>
      <w:r>
        <w:t xml:space="preserve">Certifications</w:t>
      </w:r>
    </w:p>
    <w:p>
      <w:pPr>
        <w:numPr>
          <w:ilvl w:val="0"/>
          <w:numId w:val="1006"/>
        </w:numPr>
        <w:pStyle w:val="Compact"/>
      </w:pPr>
      <w:r>
        <w:t xml:space="preserve">Nepal Red Cross Society – Emergency Care Certification (Year)</w:t>
      </w:r>
    </w:p>
    <w:p>
      <w:pPr>
        <w:numPr>
          <w:ilvl w:val="0"/>
          <w:numId w:val="1006"/>
        </w:numPr>
        <w:pStyle w:val="Compact"/>
      </w:pPr>
      <w:r>
        <w:t xml:space="preserve">World Health Organization (WHO) – Disaster Management Training (Year)</w:t>
      </w:r>
    </w:p>
    <w:p>
      <w:pPr>
        <w:numPr>
          <w:ilvl w:val="0"/>
          <w:numId w:val="1006"/>
        </w:numPr>
        <w:pStyle w:val="Compact"/>
      </w:pPr>
      <w:r>
        <w:t xml:space="preserve">Advanced Trauma Life Support (ATLS) Provider Certification (Year)</w:t>
      </w:r>
    </w:p>
    <w:p>
      <w:pPr>
        <w:numPr>
          <w:ilvl w:val="0"/>
          <w:numId w:val="1006"/>
        </w:numPr>
        <w:pStyle w:val="Compact"/>
      </w:pPr>
      <w:r>
        <w:t xml:space="preserve">Basic Life Support (BLS) and Advanced Cardiac Life Support (ACLS) Certifications</w:t>
      </w:r>
    </w:p>
    <w:bookmarkEnd w:id="28"/>
    <w:bookmarkStart w:id="29"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Nepali – Native</w:t>
      </w:r>
    </w:p>
    <w:p>
      <w:pPr>
        <w:numPr>
          <w:ilvl w:val="0"/>
          <w:numId w:val="1007"/>
        </w:numPr>
        <w:pStyle w:val="Compact"/>
      </w:pPr>
      <w:r>
        <w:t xml:space="preserve">Other Languages: [e.g., Hindi, Sanskrit] – Proficient (if applicable)</w:t>
      </w:r>
    </w:p>
    <w:bookmarkEnd w:id="29"/>
    <w:bookmarkStart w:id="30" w:name="community-involvement"/>
    <w:p>
      <w:pPr>
        <w:pStyle w:val="Heading3"/>
      </w:pPr>
      <w:r>
        <w:t xml:space="preserve">Community Involvement</w:t>
      </w:r>
    </w:p>
    <w:p>
      <w:pPr>
        <w:numPr>
          <w:ilvl w:val="0"/>
          <w:numId w:val="1008"/>
        </w:numPr>
        <w:pStyle w:val="Compact"/>
      </w:pPr>
      <w:r>
        <w:t xml:space="preserve">Volunteer Paramedic for Nepal’s Annual Disaster Preparedness Week in Kathmandu (Year(s)).</w:t>
      </w:r>
    </w:p>
    <w:p>
      <w:pPr>
        <w:numPr>
          <w:ilvl w:val="0"/>
          <w:numId w:val="1008"/>
        </w:numPr>
        <w:pStyle w:val="Compact"/>
      </w:pPr>
      <w:r>
        <w:t xml:space="preserve">Participated in the “First Aid for Schools” initiative, training teachers and students in Kathmandu on emergency response.</w:t>
      </w:r>
    </w:p>
    <w:p>
      <w:pPr>
        <w:numPr>
          <w:ilvl w:val="0"/>
          <w:numId w:val="1008"/>
        </w:numPr>
        <w:pStyle w:val="Compact"/>
      </w:pPr>
      <w:r>
        <w:t xml:space="preserve">Contributed to local NGOs like Nepal Ambulance Service to improve rural healthcare access.</w:t>
      </w:r>
    </w:p>
    <w:bookmarkEnd w:id="30"/>
    <w:bookmarkStart w:id="31" w:name="references"/>
    <w:p>
      <w:pPr>
        <w:pStyle w:val="Heading3"/>
      </w:pPr>
      <w:r>
        <w:t xml:space="preserve">References</w:t>
      </w:r>
    </w:p>
    <w:p>
      <w:pPr>
        <w:pStyle w:val="FirstParagraph"/>
      </w:pPr>
      <w:r>
        <w:t xml:space="preserve">Available upon request. Contact [Your Name] at [your.email@example.com] or +977 1234567890.</w:t>
      </w:r>
    </w:p>
    <w:bookmarkEnd w:id="31"/>
    <w:p>
      <w:pPr>
        <w:pStyle w:val="BodyText"/>
      </w:pPr>
      <w:r>
        <w:rPr>
          <w:iCs/>
          <w:i/>
        </w:rPr>
        <w:t xml:space="preserve">This Curriculum Vitae is tailored for Paramedic roles in Nepal Kathmandu, emphasizing local expertise and emergency medical services. Updated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Nepal Kathmandu</dc:title>
  <dc:creator/>
  <dc:language>en</dc:language>
  <cp:keywords/>
  <dcterms:created xsi:type="dcterms:W3CDTF">2025-12-03T22:25:46Z</dcterms:created>
  <dcterms:modified xsi:type="dcterms:W3CDTF">2025-12-03T22:25:46Z</dcterms:modified>
</cp:coreProperties>
</file>

<file path=docProps/custom.xml><?xml version="1.0" encoding="utf-8"?>
<Properties xmlns="http://schemas.openxmlformats.org/officeDocument/2006/custom-properties" xmlns:vt="http://schemas.openxmlformats.org/officeDocument/2006/docPropsVTypes"/>
</file>