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rPr>
          <w:bCs/>
          <w:b/>
        </w:rPr>
        <w:t xml:space="preserve">Curriculum Vitae</w:t>
      </w:r>
    </w:p>
    <w:bookmarkStart w:id="33" w:name="petroleum-engineer-dr-congo-kinshasa"/>
    <w:p>
      <w:pPr>
        <w:pStyle w:val="Heading2"/>
      </w:pPr>
      <w:r>
        <w:t xml:space="preserve">Petroleum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oil and gas exploration, production, and field development. Specialized in optimizing hydrocarbon recovery while adhering to environmental standards and local regulations in DR Congo Kinshasa. Proven track record of delivering projects under challenging conditions, including remote field operations and resource-constrained environments. Committed to fostering sustainable energy solutions that align with the economic growth priorities of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Kinshasa, DR Congo (Year)</w:t>
      </w:r>
    </w:p>
    <w:p>
      <w:pPr>
        <w:numPr>
          <w:ilvl w:val="0"/>
          <w:numId w:val="1001"/>
        </w:numPr>
        <w:pStyle w:val="Compact"/>
      </w:pPr>
      <w:r>
        <w:rPr>
          <w:bCs/>
          <w:b/>
        </w:rPr>
        <w:t xml:space="preserve">Masters in Reservoir Engineering</w:t>
      </w:r>
      <w:r>
        <w:t xml:space="preserve">, [University Name], [Country] (Year)</w:t>
      </w:r>
    </w:p>
    <w:p>
      <w:pPr>
        <w:numPr>
          <w:ilvl w:val="0"/>
          <w:numId w:val="1001"/>
        </w:numPr>
        <w:pStyle w:val="Compact"/>
      </w:pPr>
      <w:r>
        <w:rPr>
          <w:bCs/>
          <w:b/>
        </w:rPr>
        <w:t xml:space="preserve">Advanced Certification in Drilling Operations</w:t>
      </w:r>
      <w:r>
        <w:t xml:space="preserve">, [Institute Name], [Country] (Year)</w:t>
      </w:r>
    </w:p>
    <w:bookmarkEnd w:id="22"/>
    <w:bookmarkStart w:id="26" w:name="professional-experience"/>
    <w:p>
      <w:pPr>
        <w:pStyle w:val="Heading3"/>
      </w:pPr>
      <w:r>
        <w:t xml:space="preserve">Professional Experience</w:t>
      </w:r>
    </w:p>
    <w:bookmarkStart w:id="23" w:name="Xc257726ff528ad6612bc60f698970d7f40028f3"/>
    <w:p>
      <w:pPr>
        <w:pStyle w:val="Heading4"/>
      </w:pPr>
      <w:r>
        <w:t xml:space="preserve">Petroleum Engineer | [Company Name], Kinshasa, DR Congo</w:t>
      </w:r>
    </w:p>
    <w:p>
      <w:pPr>
        <w:pStyle w:val="FirstParagraph"/>
      </w:pPr>
      <w:r>
        <w:rPr>
          <w:iCs/>
          <w:i/>
        </w:rPr>
        <w:t xml:space="preserve">[Month Year] – Present</w:t>
      </w:r>
    </w:p>
    <w:p>
      <w:pPr>
        <w:numPr>
          <w:ilvl w:val="0"/>
          <w:numId w:val="1002"/>
        </w:numPr>
        <w:pStyle w:val="Compact"/>
      </w:pPr>
      <w:r>
        <w:t xml:space="preserve">Overseeing the design and implementation of oil extraction processes in onshore fields across DR Congo, with a focus on maximizing efficiency while minimizing environmental impact.</w:t>
      </w:r>
    </w:p>
    <w:p>
      <w:pPr>
        <w:numPr>
          <w:ilvl w:val="0"/>
          <w:numId w:val="1002"/>
        </w:numPr>
        <w:pStyle w:val="Compact"/>
      </w:pPr>
      <w:r>
        <w:t xml:space="preserve">Collaborating with local and international teams to optimize drilling operations in Kinshasa’s surrounding oil regions, ensuring compliance with national regulations.</w:t>
      </w:r>
    </w:p>
    <w:p>
      <w:pPr>
        <w:numPr>
          <w:ilvl w:val="0"/>
          <w:numId w:val="1002"/>
        </w:numPr>
        <w:pStyle w:val="Compact"/>
      </w:pPr>
      <w:r>
        <w:t xml:space="preserve">Conducting reservoir simulations to predict production rates and recommend strategies for enhanced oil recovery (EOR) in challenging geological formations.</w:t>
      </w:r>
    </w:p>
    <w:p>
      <w:pPr>
        <w:numPr>
          <w:ilvl w:val="0"/>
          <w:numId w:val="1002"/>
        </w:numPr>
        <w:pStyle w:val="Compact"/>
      </w:pPr>
      <w:r>
        <w:t xml:space="preserve">Providing technical support during field inspections and troubleshooting operational issues in remote locations of DR Congo.</w:t>
      </w:r>
    </w:p>
    <w:bookmarkEnd w:id="23"/>
    <w:bookmarkStart w:id="24" w:name="Xbfbf8a989df976621f5bb99ccf20ae0085c53c9"/>
    <w:p>
      <w:pPr>
        <w:pStyle w:val="Heading4"/>
      </w:pPr>
      <w:r>
        <w:t xml:space="preserve">Senior Reservoir Engineer | [Another Company Name], Kinshasa, DR Congo</w:t>
      </w:r>
    </w:p>
    <w:p>
      <w:pPr>
        <w:pStyle w:val="FirstParagraph"/>
      </w:pPr>
      <w:r>
        <w:rPr>
          <w:iCs/>
          <w:i/>
        </w:rPr>
        <w:t xml:space="preserve">[Month Year] – [Month Year]</w:t>
      </w:r>
    </w:p>
    <w:p>
      <w:pPr>
        <w:numPr>
          <w:ilvl w:val="0"/>
          <w:numId w:val="1003"/>
        </w:numPr>
        <w:pStyle w:val="Compact"/>
      </w:pPr>
      <w:r>
        <w:t xml:space="preserve">Leading a team of engineers to analyze reservoir data and develop production forecasts for key oil fields in the Democratic Republic of the Congo.</w:t>
      </w:r>
    </w:p>
    <w:p>
      <w:pPr>
        <w:numPr>
          <w:ilvl w:val="0"/>
          <w:numId w:val="1003"/>
        </w:numPr>
        <w:pStyle w:val="Compact"/>
      </w:pPr>
      <w:r>
        <w:t xml:space="preserve">Designing and implementing strategies to improve well performance and extend the economic life of existing oil assets in DR Congo’s Kinshasa region.</w:t>
      </w:r>
    </w:p>
    <w:p>
      <w:pPr>
        <w:numPr>
          <w:ilvl w:val="0"/>
          <w:numId w:val="1003"/>
        </w:numPr>
        <w:pStyle w:val="Compact"/>
      </w:pPr>
      <w:r>
        <w:t xml:space="preserve">Partnering with government agencies to align engineering practices with DR Congo’s national energy policies and environmental guidelines.</w:t>
      </w:r>
    </w:p>
    <w:p>
      <w:pPr>
        <w:numPr>
          <w:ilvl w:val="0"/>
          <w:numId w:val="1003"/>
        </w:numPr>
        <w:pStyle w:val="Compact"/>
      </w:pPr>
      <w:r>
        <w:t xml:space="preserve">Contributing to the development of technical reports for stakeholders, including local communities and international investors in Kinshasa’s energy sector.</w:t>
      </w:r>
    </w:p>
    <w:bookmarkEnd w:id="24"/>
    <w:bookmarkStart w:id="25" w:name="X06e9c093fb26aab00f96ee03f7c8379556c0d34"/>
    <w:p>
      <w:pPr>
        <w:pStyle w:val="Heading4"/>
      </w:pPr>
      <w:r>
        <w:t xml:space="preserve">Junior Petroleum Engineer | [Company Name], Kinshasa, DR Congo</w:t>
      </w:r>
    </w:p>
    <w:p>
      <w:pPr>
        <w:pStyle w:val="FirstParagraph"/>
      </w:pPr>
      <w:r>
        <w:rPr>
          <w:iCs/>
          <w:i/>
        </w:rPr>
        <w:t xml:space="preserve">[Month Year] – [Month Year]</w:t>
      </w:r>
    </w:p>
    <w:p>
      <w:pPr>
        <w:numPr>
          <w:ilvl w:val="0"/>
          <w:numId w:val="1004"/>
        </w:numPr>
        <w:pStyle w:val="Compact"/>
      </w:pPr>
      <w:r>
        <w:t xml:space="preserve">Assisting in the planning and execution of drilling programs for new oil exploration projects in DR Congo’s underdeveloped regions.</w:t>
      </w:r>
    </w:p>
    <w:p>
      <w:pPr>
        <w:numPr>
          <w:ilvl w:val="0"/>
          <w:numId w:val="1004"/>
        </w:numPr>
        <w:pStyle w:val="Compact"/>
      </w:pPr>
      <w:r>
        <w:t xml:space="preserve">Conducting geomechanical analyses to assess the stability of subsurface formations during drilling operations in Kinshasa’s oil fields.</w:t>
      </w:r>
    </w:p>
    <w:p>
      <w:pPr>
        <w:numPr>
          <w:ilvl w:val="0"/>
          <w:numId w:val="1004"/>
        </w:numPr>
        <w:pStyle w:val="Compact"/>
      </w:pPr>
      <w:r>
        <w:t xml:space="preserve">Supporting the development of training materials for local technicians to enhance workforce capacity in petroleum engineering practices across DR Congo.</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Reservoir simulation, drilling engineering, production optimization, well logging analysis.</w:t>
      </w:r>
    </w:p>
    <w:p>
      <w:pPr>
        <w:numPr>
          <w:ilvl w:val="0"/>
          <w:numId w:val="1005"/>
        </w:numPr>
        <w:pStyle w:val="Compact"/>
      </w:pPr>
      <w:r>
        <w:rPr>
          <w:bCs/>
          <w:b/>
        </w:rPr>
        <w:t xml:space="preserve">Software Proficiency:</w:t>
      </w:r>
      <w:r>
        <w:t xml:space="preserve"> </w:t>
      </w:r>
      <w:r>
        <w:t xml:space="preserve">Petrel, Eclipse, Schlumberger’s GeoFrame, AutoCAD.</w:t>
      </w:r>
    </w:p>
    <w:p>
      <w:pPr>
        <w:numPr>
          <w:ilvl w:val="0"/>
          <w:numId w:val="1005"/>
        </w:numPr>
        <w:pStyle w:val="Compact"/>
      </w:pPr>
      <w:r>
        <w:rPr>
          <w:bCs/>
          <w:b/>
        </w:rPr>
        <w:t xml:space="preserve">Languages:</w:t>
      </w:r>
      <w:r>
        <w:t xml:space="preserve"> </w:t>
      </w:r>
      <w:r>
        <w:t xml:space="preserve">French (fluent), Lingala (proficient), English (intermediate).</w:t>
      </w:r>
    </w:p>
    <w:p>
      <w:pPr>
        <w:numPr>
          <w:ilvl w:val="0"/>
          <w:numId w:val="1005"/>
        </w:numPr>
        <w:pStyle w:val="Compact"/>
      </w:pPr>
      <w:r>
        <w:rPr>
          <w:bCs/>
          <w:b/>
        </w:rPr>
        <w:t xml:space="preserve">Certifications:</w:t>
      </w:r>
      <w:r>
        <w:t xml:space="preserve"> </w:t>
      </w:r>
      <w:r>
        <w:t xml:space="preserve">API Well Control Certification, OSHA Safety Training, ISO 14001 Environmental Management.</w:t>
      </w:r>
    </w:p>
    <w:bookmarkEnd w:id="27"/>
    <w:bookmarkStart w:id="28" w:name="certifications-and-training"/>
    <w:p>
      <w:pPr>
        <w:pStyle w:val="Heading3"/>
      </w:pPr>
      <w:r>
        <w:t xml:space="preserve">Certifications and Training</w:t>
      </w:r>
    </w:p>
    <w:p>
      <w:pPr>
        <w:numPr>
          <w:ilvl w:val="0"/>
          <w:numId w:val="1006"/>
        </w:numPr>
        <w:pStyle w:val="Compact"/>
      </w:pPr>
      <w:r>
        <w:t xml:space="preserve">API Certified Petroleum Engineer (Year)</w:t>
      </w:r>
    </w:p>
    <w:p>
      <w:pPr>
        <w:numPr>
          <w:ilvl w:val="0"/>
          <w:numId w:val="1006"/>
        </w:numPr>
        <w:pStyle w:val="Compact"/>
      </w:pPr>
      <w:r>
        <w:t xml:space="preserve">Advanced Course in Sustainable Energy Development, [Institute Name], Kinshasa, DR Congo (Year)</w:t>
      </w:r>
    </w:p>
    <w:p>
      <w:pPr>
        <w:numPr>
          <w:ilvl w:val="0"/>
          <w:numId w:val="1006"/>
        </w:numPr>
        <w:pStyle w:val="Compact"/>
      </w:pPr>
      <w:r>
        <w:t xml:space="preserve">Workshop on Oil Field Safety Standards, [Organization Name], Kinshasa, DR Congo (Year)</w:t>
      </w:r>
    </w:p>
    <w:bookmarkEnd w:id="28"/>
    <w:bookmarkStart w:id="29" w:name="projects-and-achievements"/>
    <w:p>
      <w:pPr>
        <w:pStyle w:val="Heading3"/>
      </w:pPr>
      <w:r>
        <w:t xml:space="preserve">Projects and Achievements</w:t>
      </w:r>
    </w:p>
    <w:p>
      <w:pPr>
        <w:pStyle w:val="FirstParagraph"/>
      </w:pPr>
      <w:r>
        <w:rPr>
          <w:bCs/>
          <w:b/>
        </w:rPr>
        <w:t xml:space="preserve">Oil Field Development in the Congo Basin:</w:t>
      </w:r>
      <w:r>
        <w:t xml:space="preserve"> </w:t>
      </w:r>
      <w:r>
        <w:t xml:space="preserve">Led a team to design a production system for a new oil field in the Democratic Republic of the Congo, increasing output by 15% within six months.</w:t>
      </w:r>
    </w:p>
    <w:p>
      <w:pPr>
        <w:pStyle w:val="BodyText"/>
      </w:pPr>
      <w:r>
        <w:rPr>
          <w:bCs/>
          <w:b/>
        </w:rPr>
        <w:t xml:space="preserve">Sustainability Initiatives:</w:t>
      </w:r>
      <w:r>
        <w:t xml:space="preserve"> </w:t>
      </w:r>
      <w:r>
        <w:t xml:space="preserve">Implemented waste management protocols during drilling operations in Kinshasa’s outskirts, reducing environmental impact by 30% and earning recognition from local authorities.</w:t>
      </w:r>
    </w:p>
    <w:p>
      <w:pPr>
        <w:pStyle w:val="BodyText"/>
      </w:pPr>
      <w:r>
        <w:rPr>
          <w:bCs/>
          <w:b/>
        </w:rPr>
        <w:t xml:space="preserve">Community Engagement:</w:t>
      </w:r>
      <w:r>
        <w:t xml:space="preserve"> </w:t>
      </w:r>
      <w:r>
        <w:t xml:space="preserve">Collaborated with DR Congo’s Kinshasa community to educate residents on oil industry safety practices, improving public trust and operational transparency.</w:t>
      </w:r>
    </w:p>
    <w:bookmarkEnd w:id="29"/>
    <w:bookmarkStart w:id="30" w:name="languages-and-communication-skills"/>
    <w:p>
      <w:pPr>
        <w:pStyle w:val="Heading3"/>
      </w:pPr>
      <w:r>
        <w:t xml:space="preserve">Languages and Communication Skills</w:t>
      </w:r>
    </w:p>
    <w:p>
      <w:pPr>
        <w:numPr>
          <w:ilvl w:val="0"/>
          <w:numId w:val="1007"/>
        </w:numPr>
        <w:pStyle w:val="Compact"/>
      </w:pPr>
      <w:r>
        <w:t xml:space="preserve">Fluent in French and Lingala, the primary languages spoken in DR Congo Kinshasa.</w:t>
      </w:r>
    </w:p>
    <w:p>
      <w:pPr>
        <w:numPr>
          <w:ilvl w:val="0"/>
          <w:numId w:val="1007"/>
        </w:numPr>
        <w:pStyle w:val="Compact"/>
      </w:pPr>
      <w:r>
        <w:t xml:space="preserve">Effective communicator with experience presenting technical findings to non-technical stakeholders, including government officials and local community leaders.</w:t>
      </w:r>
    </w:p>
    <w:bookmarkEnd w:id="30"/>
    <w:bookmarkStart w:id="31" w:name="professional-affiliations"/>
    <w:p>
      <w:pPr>
        <w:pStyle w:val="Heading3"/>
      </w:pPr>
      <w:r>
        <w:t xml:space="preserve">Professional Affiliations</w:t>
      </w:r>
    </w:p>
    <w:p>
      <w:pPr>
        <w:numPr>
          <w:ilvl w:val="0"/>
          <w:numId w:val="1008"/>
        </w:numPr>
        <w:pStyle w:val="Compact"/>
      </w:pPr>
      <w:r>
        <w:t xml:space="preserve">Membre de l’Association Congolaise des Ingénieurs Pétroliers (ACIP), Kinshasa, DR Congo (Year – Present)</w:t>
      </w:r>
    </w:p>
    <w:p>
      <w:pPr>
        <w:numPr>
          <w:ilvl w:val="0"/>
          <w:numId w:val="1008"/>
        </w:numPr>
        <w:pStyle w:val="Compact"/>
      </w:pPr>
      <w:r>
        <w:t xml:space="preserve">Member of the Society of Petroleum Engineers (SPE), [Country] (Year – Present)</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DR Congo Kinshasa</dc:title>
  <dc:creator/>
  <dc:language>en</dc:language>
  <cp:keywords/>
  <dcterms:created xsi:type="dcterms:W3CDTF">2026-05-02T11:18:19Z</dcterms:created>
  <dcterms:modified xsi:type="dcterms:W3CDTF">2026-05-02T11:18:19Z</dcterms:modified>
</cp:coreProperties>
</file>

<file path=docProps/custom.xml><?xml version="1.0" encoding="utf-8"?>
<Properties xmlns="http://schemas.openxmlformats.org/officeDocument/2006/custom-properties" xmlns:vt="http://schemas.openxmlformats.org/officeDocument/2006/docPropsVTypes"/>
</file>