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(India</w:t>
      </w:r>
      <w:r>
        <w:t xml:space="preserve"> </w:t>
      </w:r>
      <w:r>
        <w:t xml:space="preserve">Mumbai)</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+91-XXX-XXXX-XXXX | [Email Address] | [LinkedIn Profile]</w:t>
      </w:r>
      <w:r>
        <w:br/>
      </w:r>
      <w:r>
        <w:rPr>
          <w:bCs/>
          <w:b/>
        </w:rPr>
        <w:t xml:space="preserve">Location:</w:t>
      </w:r>
      <w:r>
        <w:t xml:space="preserve"> </w:t>
      </w:r>
      <w:r>
        <w:t xml:space="preserve">Mumbai, India</w:t>
      </w:r>
      <w:r>
        <w:br/>
      </w:r>
      <w:r>
        <w:rPr>
          <w:bCs/>
          <w:b/>
        </w:rPr>
        <w:t xml:space="preserve">Date of Birth:</w:t>
      </w:r>
      <w:r>
        <w:t xml:space="preserve"> </w:t>
      </w:r>
      <w:r>
        <w:t xml:space="preserve">[DD/MM/YYYY]</w:t>
      </w:r>
    </w:p>
    <w:bookmarkStart w:id="20" w:name="professional-summary"/>
    <w:p>
      <w:pPr>
        <w:pStyle w:val="Heading2"/>
      </w:pPr>
      <w:r>
        <w:rPr>
          <w:bCs/>
          <w:b/>
        </w:rPr>
        <w:t xml:space="preserve">Professional Summary</w:t>
      </w:r>
    </w:p>
    <w:p>
      <w:pPr>
        <w:pStyle w:val="FirstParagraph"/>
      </w:pPr>
      <w:r>
        <w:t xml:space="preserve">A motivated and detail-oriented Petroleum Engineer with over 8 years of experience in the oil and gas industry, specializing in reservoir engineering, production optimization, and well intervention. Proven expertise in managing onshore and offshore projects across India Mumbai's dynamic energy landscape. Adept at leveraging cutting-edge technologies to enhance hydrocarbon recovery while adhering to stringent safety and environmental standards. Committed to driving innovation in the Indian petroleum sector, with a strong understanding of regulatory frameworks governing exploration, production, and sustainable practices in India.</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Technology (B.Tech) in Petroleum Engineering</w:t>
      </w:r>
      <w:r>
        <w:br/>
      </w:r>
      <w:r>
        <w:t xml:space="preserve">[University Name], Mumbai, India</w:t>
      </w:r>
      <w:r>
        <w:br/>
      </w:r>
      <w:r>
        <w:t xml:space="preserve">[Year of Graduation] - [Year of Graduation]</w:t>
      </w:r>
    </w:p>
    <w:p>
      <w:pPr>
        <w:numPr>
          <w:ilvl w:val="0"/>
          <w:numId w:val="1001"/>
        </w:numPr>
        <w:pStyle w:val="Compact"/>
      </w:pPr>
      <w:r>
        <w:rPr>
          <w:bCs/>
          <w:b/>
        </w:rPr>
        <w:t xml:space="preserve">Master of Science (M.Sc) in Reservoir Engineering</w:t>
      </w:r>
      <w:r>
        <w:br/>
      </w:r>
      <w:r>
        <w:t xml:space="preserve">[University Name], Mumbai, India</w:t>
      </w:r>
      <w:r>
        <w:br/>
      </w:r>
      <w:r>
        <w:t xml:space="preserve">[Year of Graduation] - [Year of Graduation]</w:t>
      </w:r>
    </w:p>
    <w:p>
      <w:pPr>
        <w:numPr>
          <w:ilvl w:val="0"/>
          <w:numId w:val="1001"/>
        </w:numPr>
        <w:pStyle w:val="Compact"/>
      </w:pPr>
      <w:r>
        <w:rPr>
          <w:bCs/>
          <w:b/>
        </w:rPr>
        <w:t xml:space="preserve">Professional Certifications</w:t>
      </w:r>
      <w:r>
        <w:br/>
      </w:r>
      <w:r>
        <w:t xml:space="preserve">- Certified Petroleum Engineer (CPE) - Indian Institute of Petroleum (IIP), Dehradun</w:t>
      </w:r>
      <w:r>
        <w:br/>
      </w:r>
      <w:r>
        <w:t xml:space="preserve">- API RP 560 – Well Intervention and Workover Operations</w:t>
      </w:r>
      <w:r>
        <w:br/>
      </w:r>
      <w:r>
        <w:t xml:space="preserve">- ISO 9001:2015 – Quality Management Systems</w:t>
      </w:r>
    </w:p>
    <w:bookmarkEnd w:id="21"/>
    <w:bookmarkStart w:id="24" w:name="professional-experience"/>
    <w:p>
      <w:pPr>
        <w:pStyle w:val="Heading2"/>
      </w:pPr>
      <w:r>
        <w:rPr>
          <w:bCs/>
          <w:b/>
        </w:rPr>
        <w:t xml:space="preserve">Professional Experience</w:t>
      </w:r>
    </w:p>
    <w:bookmarkStart w:id="22" w:name="petroleum-engineer"/>
    <w:p>
      <w:pPr>
        <w:pStyle w:val="Heading3"/>
      </w:pPr>
      <w:r>
        <w:rPr>
          <w:bCs/>
          <w:b/>
        </w:rPr>
        <w:t xml:space="preserve">Petroleum Engineer</w:t>
      </w:r>
    </w:p>
    <w:p>
      <w:pPr>
        <w:pStyle w:val="FirstParagraph"/>
      </w:pPr>
      <w:r>
        <w:rPr>
          <w:iCs/>
          <w:i/>
        </w:rPr>
        <w:t xml:space="preserve">[Company Name], Mumbai, India</w:t>
      </w:r>
      <w:r>
        <w:br/>
      </w:r>
      <w:r>
        <w:t xml:space="preserve">[Month/Year] – Present</w:t>
      </w:r>
      <w:r>
        <w:br/>
      </w:r>
      <w:r>
        <w:t xml:space="preserve">- Led the development of advanced reservoir simulation models to optimize production from onshore fields in Gujarat and offshore platforms in the Arabian Sea.</w:t>
      </w:r>
      <w:r>
        <w:br/>
      </w:r>
      <w:r>
        <w:t xml:space="preserve">- Collaborated with multidisciplinary teams to design and execute well intervention strategies, resulting in a 15% increase in daily oil production.</w:t>
      </w:r>
      <w:r>
        <w:br/>
      </w:r>
      <w:r>
        <w:t xml:space="preserve">- Conducted geological and geophysical (G&amp;G) analysis to identify new drilling targets, contributing to the discovery of 2+ new hydrocarbon reserves in India Mumbai's coastal regions.</w:t>
      </w:r>
      <w:r>
        <w:br/>
      </w:r>
      <w:r>
        <w:t xml:space="preserve">- Ensured compliance with Indian regulatory bodies such as the Directorate General of Hydrocarbons (DGH) and Oil and Natural Gas Corporation (ONGC).</w:t>
      </w:r>
      <w:r>
        <w:br/>
      </w:r>
      <w:r>
        <w:t xml:space="preserve">- Mentored junior engineers in project execution, safety protocols, and data analysis tools like Petrel, Eclipse, and PROSPER.</w:t>
      </w:r>
    </w:p>
    <w:bookmarkEnd w:id="22"/>
    <w:bookmarkStart w:id="23" w:name="senior-reservoir-engineer"/>
    <w:p>
      <w:pPr>
        <w:pStyle w:val="Heading3"/>
      </w:pPr>
      <w:r>
        <w:rPr>
          <w:bCs/>
          <w:b/>
        </w:rPr>
        <w:t xml:space="preserve">Senior Reservoir Engineer</w:t>
      </w:r>
    </w:p>
    <w:p>
      <w:pPr>
        <w:pStyle w:val="FirstParagraph"/>
      </w:pPr>
      <w:r>
        <w:rPr>
          <w:iCs/>
          <w:i/>
        </w:rPr>
        <w:t xml:space="preserve">[Previous Company Name], Mumbai, India</w:t>
      </w:r>
      <w:r>
        <w:br/>
      </w:r>
      <w:r>
        <w:t xml:space="preserve">[Month/Year] – [Month/Year]</w:t>
      </w:r>
      <w:r>
        <w:br/>
      </w:r>
      <w:r>
        <w:t xml:space="preserve">- Spearheaded the implementation of enhanced oil recovery (EOR) techniques in mature fields, improving recovery rates by 20%.</w:t>
      </w:r>
      <w:r>
        <w:br/>
      </w:r>
      <w:r>
        <w:t xml:space="preserve">- Analyzed production data to identify bottlenecks and proposed solutions for reducing downtime in offshore rigs near Mumbai.</w:t>
      </w:r>
      <w:r>
        <w:br/>
      </w:r>
      <w:r>
        <w:t xml:space="preserve">- Authored technical reports on reservoir performance for stakeholders, including ONGC and private energy firms in India.</w:t>
      </w:r>
      <w:r>
        <w:br/>
      </w:r>
      <w:r>
        <w:t xml:space="preserve">- Participated in industry conferences such as the Asian Petroleum Conference (APC) in Mumbai to stay updated on emerging trends.</w:t>
      </w:r>
    </w:p>
    <w:bookmarkEnd w:id="23"/>
    <w:bookmarkEnd w:id="24"/>
    <w:bookmarkStart w:id="25" w:name="skills"/>
    <w:p>
      <w:pPr>
        <w:pStyle w:val="Heading2"/>
      </w:pPr>
      <w:r>
        <w:rPr>
          <w:bCs/>
          <w:b/>
        </w:rPr>
        <w:t xml:space="preserve">Skills</w:t>
      </w:r>
    </w:p>
    <w:p>
      <w:pPr>
        <w:numPr>
          <w:ilvl w:val="0"/>
          <w:numId w:val="1002"/>
        </w:numPr>
        <w:pStyle w:val="Compact"/>
      </w:pPr>
      <w:r>
        <w:rPr>
          <w:bCs/>
          <w:b/>
        </w:rPr>
        <w:t xml:space="preserve">Technical Skills:</w:t>
      </w:r>
      <w:r>
        <w:t xml:space="preserve"> </w:t>
      </w:r>
      <w:r>
        <w:t xml:space="preserve">Reservoir Simulation, Well Logging, Drilling Optimization, Production Data Analysis, Geomechanics</w:t>
      </w:r>
    </w:p>
    <w:p>
      <w:pPr>
        <w:numPr>
          <w:ilvl w:val="0"/>
          <w:numId w:val="1002"/>
        </w:numPr>
        <w:pStyle w:val="Compact"/>
      </w:pPr>
      <w:r>
        <w:rPr>
          <w:bCs/>
          <w:b/>
        </w:rPr>
        <w:t xml:space="preserve">Software:</w:t>
      </w:r>
      <w:r>
        <w:t xml:space="preserve"> </w:t>
      </w:r>
      <w:r>
        <w:t xml:space="preserve">Petrel, Eclipse, MATLAB, AutoCAD, GIS (ArcGIS)</w:t>
      </w:r>
    </w:p>
    <w:p>
      <w:pPr>
        <w:numPr>
          <w:ilvl w:val="0"/>
          <w:numId w:val="1002"/>
        </w:numPr>
        <w:pStyle w:val="Compact"/>
      </w:pPr>
      <w:r>
        <w:rPr>
          <w:bCs/>
          <w:b/>
        </w:rPr>
        <w:t xml:space="preserve">Languages:</w:t>
      </w:r>
      <w:r>
        <w:t xml:space="preserve"> </w:t>
      </w:r>
      <w:r>
        <w:t xml:space="preserve">English (Fluent), Hindi (Proficient), Marathi (Basic)</w:t>
      </w:r>
    </w:p>
    <w:p>
      <w:pPr>
        <w:numPr>
          <w:ilvl w:val="0"/>
          <w:numId w:val="1002"/>
        </w:numPr>
        <w:pStyle w:val="Compact"/>
      </w:pPr>
      <w:r>
        <w:rPr>
          <w:bCs/>
          <w:b/>
        </w:rPr>
        <w:t xml:space="preserve">Soft Skills:</w:t>
      </w:r>
      <w:r>
        <w:t xml:space="preserve"> </w:t>
      </w:r>
      <w:r>
        <w:t xml:space="preserve">Leadership, Team Collaboration, Problem Solving</w:t>
      </w:r>
    </w:p>
    <w:bookmarkEnd w:id="25"/>
    <w:bookmarkStart w:id="26" w:name="certifications-training"/>
    <w:p>
      <w:pPr>
        <w:pStyle w:val="Heading2"/>
      </w:pPr>
      <w:r>
        <w:rPr>
          <w:bCs/>
          <w:b/>
        </w:rPr>
        <w:t xml:space="preserve">Certifications &amp; Training</w:t>
      </w:r>
    </w:p>
    <w:p>
      <w:pPr>
        <w:numPr>
          <w:ilvl w:val="0"/>
          <w:numId w:val="1003"/>
        </w:numPr>
        <w:pStyle w:val="Compact"/>
      </w:pPr>
      <w:r>
        <w:rPr>
          <w:bCs/>
          <w:b/>
        </w:rPr>
        <w:t xml:space="preserve">Well Testing and Analysis</w:t>
      </w:r>
      <w:r>
        <w:t xml:space="preserve"> </w:t>
      </w:r>
      <w:r>
        <w:t xml:space="preserve">– [Institute Name], Mumbai, India (Year)</w:t>
      </w:r>
    </w:p>
    <w:p>
      <w:pPr>
        <w:numPr>
          <w:ilvl w:val="0"/>
          <w:numId w:val="1003"/>
        </w:numPr>
        <w:pStyle w:val="Compact"/>
      </w:pPr>
      <w:r>
        <w:rPr>
          <w:bCs/>
          <w:b/>
        </w:rPr>
        <w:t xml:space="preserve">Safety in Offshore Operations</w:t>
      </w:r>
      <w:r>
        <w:t xml:space="preserve"> </w:t>
      </w:r>
      <w:r>
        <w:t xml:space="preserve">– [Training Provider], Mumbai (Year)</w:t>
      </w:r>
    </w:p>
    <w:p>
      <w:pPr>
        <w:numPr>
          <w:ilvl w:val="0"/>
          <w:numId w:val="1003"/>
        </w:numPr>
        <w:pStyle w:val="Compact"/>
      </w:pPr>
      <w:r>
        <w:rPr>
          <w:bCs/>
          <w:b/>
        </w:rPr>
        <w:t xml:space="preserve">Petroleum Engineering Workshops</w:t>
      </w:r>
      <w:r>
        <w:t xml:space="preserve"> </w:t>
      </w:r>
      <w:r>
        <w:t xml:space="preserve">– Indian Association of Petroleum Geologists (IAPG), Mumbai (Year)</w:t>
      </w:r>
    </w:p>
    <w:bookmarkEnd w:id="26"/>
    <w:bookmarkStart w:id="27" w:name="projects-and-technical-contributions"/>
    <w:p>
      <w:pPr>
        <w:pStyle w:val="Heading2"/>
      </w:pPr>
      <w:r>
        <w:rPr>
          <w:bCs/>
          <w:b/>
        </w:rPr>
        <w:t xml:space="preserve">Projects and Technical Contributions</w:t>
      </w:r>
    </w:p>
    <w:p>
      <w:pPr>
        <w:numPr>
          <w:ilvl w:val="0"/>
          <w:numId w:val="1004"/>
        </w:numPr>
        <w:pStyle w:val="Compact"/>
      </w:pPr>
      <w:r>
        <w:rPr>
          <w:bCs/>
          <w:b/>
        </w:rPr>
        <w:t xml:space="preserve">Offshore Field Development in the Arabian Sea:</w:t>
      </w:r>
      <w:r>
        <w:t xml:space="preserve"> </w:t>
      </w:r>
      <w:r>
        <w:t xml:space="preserve">Led a team to evaluate and design a production system for a new offshore platform, reducing operational costs by 12%.</w:t>
      </w:r>
    </w:p>
    <w:p>
      <w:pPr>
        <w:numPr>
          <w:ilvl w:val="0"/>
          <w:numId w:val="1004"/>
        </w:numPr>
        <w:pStyle w:val="Compact"/>
      </w:pPr>
      <w:r>
        <w:rPr>
          <w:bCs/>
          <w:b/>
        </w:rPr>
        <w:t xml:space="preserve">EOR Techniques for Mature Fields:</w:t>
      </w:r>
      <w:r>
        <w:t xml:space="preserve"> </w:t>
      </w:r>
      <w:r>
        <w:t xml:space="preserve">Developed polymer flooding strategies that increased recovery rates in fields operated by ONGC in Maharashtra.</w:t>
      </w:r>
    </w:p>
    <w:p>
      <w:pPr>
        <w:numPr>
          <w:ilvl w:val="0"/>
          <w:numId w:val="1004"/>
        </w:numPr>
        <w:pStyle w:val="Compact"/>
      </w:pPr>
      <w:r>
        <w:rPr>
          <w:bCs/>
          <w:b/>
        </w:rPr>
        <w:t xml:space="preserve">Drilling Optimization:</w:t>
      </w:r>
      <w:r>
        <w:t xml:space="preserve"> </w:t>
      </w:r>
      <w:r>
        <w:t xml:space="preserve">Implemented real-time data analytics tools to monitor drilling parameters, minimizing non-productive time (NPT) by 18%.</w:t>
      </w:r>
    </w:p>
    <w:bookmarkEnd w:id="27"/>
    <w:bookmarkStart w:id="28" w:name="professional-memberships"/>
    <w:p>
      <w:pPr>
        <w:pStyle w:val="Heading2"/>
      </w:pPr>
      <w:r>
        <w:rPr>
          <w:bCs/>
          <w:b/>
        </w:rPr>
        <w:t xml:space="preserve">Professional Memberships</w:t>
      </w:r>
    </w:p>
    <w:p>
      <w:pPr>
        <w:numPr>
          <w:ilvl w:val="0"/>
          <w:numId w:val="1005"/>
        </w:numPr>
        <w:pStyle w:val="Compact"/>
      </w:pPr>
      <w:r>
        <w:t xml:space="preserve">Member, Society of Petroleum Engineers (SPE)</w:t>
      </w:r>
    </w:p>
    <w:p>
      <w:pPr>
        <w:numPr>
          <w:ilvl w:val="0"/>
          <w:numId w:val="1005"/>
        </w:numPr>
        <w:pStyle w:val="Compact"/>
      </w:pPr>
      <w:r>
        <w:t xml:space="preserve">Member, Indian Association of Petroleum Geologists (IAPG)</w:t>
      </w:r>
    </w:p>
    <w:p>
      <w:pPr>
        <w:numPr>
          <w:ilvl w:val="0"/>
          <w:numId w:val="1005"/>
        </w:numPr>
        <w:pStyle w:val="Compact"/>
      </w:pPr>
      <w:r>
        <w:t xml:space="preserve">Member, Institute of Engineers (India)</w:t>
      </w:r>
    </w:p>
    <w:bookmarkEnd w:id="28"/>
    <w:bookmarkStart w:id="29" w:name="additional-information"/>
    <w:p>
      <w:pPr>
        <w:pStyle w:val="Heading2"/>
      </w:pPr>
      <w:r>
        <w:rPr>
          <w:bCs/>
          <w:b/>
        </w:rPr>
        <w:t xml:space="preserve">Additional Information</w:t>
      </w:r>
    </w:p>
    <w:p>
      <w:pPr>
        <w:pStyle w:val="FirstParagraph"/>
      </w:pPr>
      <w:r>
        <w:rPr>
          <w:bCs/>
          <w:b/>
        </w:rPr>
        <w:t xml:space="preserve">Languages:</w:t>
      </w:r>
      <w:r>
        <w:t xml:space="preserve"> </w:t>
      </w:r>
      <w:r>
        <w:t xml:space="preserve">English (Fluent), Hindi (Proficient), Marathi (Basic)</w:t>
      </w:r>
      <w:r>
        <w:br/>
      </w:r>
      <w:r>
        <w:rPr>
          <w:bCs/>
          <w:b/>
        </w:rPr>
        <w:t xml:space="preserve">Hobbies:</w:t>
      </w:r>
      <w:r>
        <w:t xml:space="preserve"> </w:t>
      </w:r>
      <w:r>
        <w:t xml:space="preserve">Researching emerging technologies in renewable energy, participating in local engineering forums in Mumbai.</w:t>
      </w:r>
    </w:p>
    <w:bookmarkEnd w:id="29"/>
    <w:bookmarkStart w:id="30" w:name="references"/>
    <w:p>
      <w:pPr>
        <w:pStyle w:val="Heading2"/>
      </w:pPr>
      <w:r>
        <w:rPr>
          <w:bCs/>
          <w:b/>
        </w:rP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(India Mumbai)</dc:title>
  <dc:creator/>
  <dc:language>en</dc:language>
  <cp:keywords/>
  <dcterms:created xsi:type="dcterms:W3CDTF">2025-11-30T08:18:23Z</dcterms:created>
  <dcterms:modified xsi:type="dcterms:W3CDTF">2025-11-30T08:18:23Z</dcterms:modified>
</cp:coreProperties>
</file>

<file path=docProps/custom.xml><?xml version="1.0" encoding="utf-8"?>
<Properties xmlns="http://schemas.openxmlformats.org/officeDocument/2006/custom-properties" xmlns:vt="http://schemas.openxmlformats.org/officeDocument/2006/docPropsVTypes"/>
</file>