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Mexico</w:t>
      </w:r>
      <w:r>
        <w:t xml:space="preserve"> </w:t>
      </w:r>
      <w:r>
        <w:t xml:space="preserve">City</w:t>
      </w:r>
    </w:p>
    <w:bookmarkStart w:id="34" w:name="curriculum-vitae"/>
    <w:p>
      <w:pPr>
        <w:pStyle w:val="Heading1"/>
      </w:pPr>
      <w:r>
        <w:rPr>
          <w:bCs/>
          <w:b/>
        </w:rPr>
        <w:t xml:space="preserve">Curriculum Vitae</w:t>
      </w:r>
    </w:p>
    <w:bookmarkStart w:id="20" w:name="petroleum-engineer-mexico-city-mexico"/>
    <w:p>
      <w:pPr>
        <w:pStyle w:val="Heading2"/>
      </w:pPr>
      <w:r>
        <w:t xml:space="preserve">Petroleum Engineer | Mexico City, Mexico</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Address:</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dedicated and experienced Petroleum Engineer with over [X years] of expertise in oil and gas exploration, production optimization, and reservoir management. Proven track record of delivering innovative solutions to complex challenges within the energy sector. Committed to sustainable practices and technological advancements in the industry. Proficient in leveraging cutting-edge tools and techniques to maximize resource recovery while adhering to environmental regulations specific to Mexico City and the broader Mexican energy landscape.</w:t>
      </w:r>
    </w:p>
    <w:bookmarkEnd w:id="21"/>
    <w:bookmarkStart w:id="22" w:name="technical-skills"/>
    <w:p>
      <w:pPr>
        <w:pStyle w:val="Heading2"/>
      </w:pPr>
      <w:r>
        <w:t xml:space="preserve">Technical Skills</w:t>
      </w:r>
    </w:p>
    <w:p>
      <w:pPr>
        <w:numPr>
          <w:ilvl w:val="0"/>
          <w:numId w:val="1001"/>
        </w:numPr>
        <w:pStyle w:val="Compact"/>
      </w:pPr>
      <w:r>
        <w:rPr>
          <w:bCs/>
          <w:b/>
        </w:rPr>
        <w:t xml:space="preserve">Reservoir Engineering:</w:t>
      </w:r>
      <w:r>
        <w:t xml:space="preserve"> </w:t>
      </w:r>
      <w:r>
        <w:t xml:space="preserve">Reservoir simulation, decline curve analysis, and material balance calculations.</w:t>
      </w:r>
    </w:p>
    <w:p>
      <w:pPr>
        <w:numPr>
          <w:ilvl w:val="0"/>
          <w:numId w:val="1001"/>
        </w:numPr>
        <w:pStyle w:val="Compact"/>
      </w:pPr>
      <w:r>
        <w:rPr>
          <w:bCs/>
          <w:b/>
        </w:rPr>
        <w:t xml:space="preserve">Drilling &amp; Production:</w:t>
      </w:r>
      <w:r>
        <w:t xml:space="preserve"> </w:t>
      </w:r>
      <w:r>
        <w:t xml:space="preserve">Well design, completion strategies, and production optimization techniques.</w:t>
      </w:r>
    </w:p>
    <w:p>
      <w:pPr>
        <w:numPr>
          <w:ilvl w:val="0"/>
          <w:numId w:val="1001"/>
        </w:numPr>
        <w:pStyle w:val="Compact"/>
      </w:pPr>
      <w:r>
        <w:rPr>
          <w:bCs/>
          <w:b/>
        </w:rPr>
        <w:t xml:space="preserve">Safety &amp; Compliance:</w:t>
      </w:r>
      <w:r>
        <w:t xml:space="preserve"> </w:t>
      </w:r>
      <w:r>
        <w:t xml:space="preserve">Knowledge of OSHA standards, ISO 9001, and Mexican environmental regulations (e.g., SEMARNAT).</w:t>
      </w:r>
    </w:p>
    <w:p>
      <w:pPr>
        <w:numPr>
          <w:ilvl w:val="0"/>
          <w:numId w:val="1001"/>
        </w:numPr>
        <w:pStyle w:val="Compact"/>
      </w:pPr>
      <w:r>
        <w:rPr>
          <w:bCs/>
          <w:b/>
        </w:rPr>
        <w:t xml:space="preserve">Software Proficiency:</w:t>
      </w:r>
      <w:r>
        <w:t xml:space="preserve"> </w:t>
      </w:r>
      <w:r>
        <w:t xml:space="preserve">PETREL, CMG, ECLIPSE, Python for data analysis, and AutoCAD for well planning.</w:t>
      </w:r>
    </w:p>
    <w:p>
      <w:pPr>
        <w:numPr>
          <w:ilvl w:val="0"/>
          <w:numId w:val="1001"/>
        </w:numPr>
        <w:pStyle w:val="Compact"/>
      </w:pPr>
      <w:r>
        <w:rPr>
          <w:bCs/>
          <w:b/>
        </w:rPr>
        <w:t xml:space="preserve">Languages:</w:t>
      </w:r>
      <w:r>
        <w:t xml:space="preserve"> </w:t>
      </w:r>
      <w:r>
        <w:t xml:space="preserve">Fluent in Spanish and English; basic knowledge of French.</w:t>
      </w:r>
    </w:p>
    <w:bookmarkEnd w:id="22"/>
    <w:bookmarkStart w:id="26" w:name="professional-experience"/>
    <w:p>
      <w:pPr>
        <w:pStyle w:val="Heading2"/>
      </w:pPr>
      <w:r>
        <w:t xml:space="preserve">Professional Experience</w:t>
      </w:r>
    </w:p>
    <w:bookmarkStart w:id="23" w:name="Xda2448c33117abf9d2b85cd27dbe76a6434ad06"/>
    <w:p>
      <w:pPr>
        <w:pStyle w:val="Heading3"/>
      </w:pPr>
      <w:r>
        <w:t xml:space="preserve">Petroleum Engineer | [Company Name], Mexico City, Mexico</w:t>
      </w:r>
    </w:p>
    <w:p>
      <w:pPr>
        <w:pStyle w:val="FirstParagraph"/>
      </w:pPr>
      <w:r>
        <w:rPr>
          <w:iCs/>
          <w:i/>
        </w:rPr>
        <w:t xml:space="preserve">[Start Date] – [End Date]</w:t>
      </w:r>
    </w:p>
    <w:p>
      <w:pPr>
        <w:numPr>
          <w:ilvl w:val="0"/>
          <w:numId w:val="1002"/>
        </w:numPr>
        <w:pStyle w:val="Compact"/>
      </w:pPr>
      <w:r>
        <w:t xml:space="preserve">Managed reservoir simulation projects to enhance oil recovery rates in mature fields across the Basin of Mexico.</w:t>
      </w:r>
    </w:p>
    <w:p>
      <w:pPr>
        <w:numPr>
          <w:ilvl w:val="0"/>
          <w:numId w:val="1002"/>
        </w:numPr>
        <w:pStyle w:val="Compact"/>
      </w:pPr>
      <w:r>
        <w:t xml:space="preserve">Collaborated with multidisciplinary teams to design and implement workover operations, reducing downtime by 15%.</w:t>
      </w:r>
    </w:p>
    <w:p>
      <w:pPr>
        <w:numPr>
          <w:ilvl w:val="0"/>
          <w:numId w:val="1002"/>
        </w:numPr>
        <w:pStyle w:val="Compact"/>
      </w:pPr>
      <w:r>
        <w:t xml:space="preserve">Developed production forecasting models using PETREL, improving operational efficiency for [specific project] in Mexico City.</w:t>
      </w:r>
    </w:p>
    <w:p>
      <w:pPr>
        <w:numPr>
          <w:ilvl w:val="0"/>
          <w:numId w:val="1002"/>
        </w:numPr>
        <w:pStyle w:val="Compact"/>
      </w:pPr>
      <w:r>
        <w:t xml:space="preserve">Ensured compliance with local and national regulations, contributing to the company’s ISO 9001 certification in 2023.</w:t>
      </w:r>
    </w:p>
    <w:bookmarkEnd w:id="23"/>
    <w:bookmarkStart w:id="24" w:name="X8a10bbe696fa1a0d17ee00c19c6e69b5d355d9e"/>
    <w:p>
      <w:pPr>
        <w:pStyle w:val="Heading3"/>
      </w:pPr>
      <w:r>
        <w:t xml:space="preserve">Junior Petroleum Engineer | [Company Name], Mexico City, Mexico</w:t>
      </w:r>
    </w:p>
    <w:p>
      <w:pPr>
        <w:pStyle w:val="FirstParagraph"/>
      </w:pPr>
      <w:r>
        <w:rPr>
          <w:iCs/>
          <w:i/>
        </w:rPr>
        <w:t xml:space="preserve">[Start Date] – [End Date]</w:t>
      </w:r>
    </w:p>
    <w:p>
      <w:pPr>
        <w:numPr>
          <w:ilvl w:val="0"/>
          <w:numId w:val="1003"/>
        </w:numPr>
        <w:pStyle w:val="Compact"/>
      </w:pPr>
      <w:r>
        <w:t xml:space="preserve">Assisted in the evaluation of new drilling sites, contributing to the discovery of a 50 million barrel oil reserve in central Mexico.</w:t>
      </w:r>
    </w:p>
    <w:p>
      <w:pPr>
        <w:numPr>
          <w:ilvl w:val="0"/>
          <w:numId w:val="1003"/>
        </w:numPr>
        <w:pStyle w:val="Compact"/>
      </w:pPr>
      <w:r>
        <w:t xml:space="preserve">Conducted well log analysis and interpreted seismic data to optimize drilling trajectories.</w:t>
      </w:r>
    </w:p>
    <w:p>
      <w:pPr>
        <w:numPr>
          <w:ilvl w:val="0"/>
          <w:numId w:val="1003"/>
        </w:numPr>
        <w:pStyle w:val="Compact"/>
      </w:pPr>
      <w:r>
        <w:t xml:space="preserve">Supported field operations by maintaining accurate records of production metrics, which were critical for reporting to PEMEX.</w:t>
      </w:r>
    </w:p>
    <w:bookmarkEnd w:id="24"/>
    <w:bookmarkStart w:id="25" w:name="intern-company-name-mexico-city-mexico"/>
    <w:p>
      <w:pPr>
        <w:pStyle w:val="Heading3"/>
      </w:pPr>
      <w:r>
        <w:t xml:space="preserve">Intern | [Company Name], Mexico City, Mexico</w:t>
      </w:r>
    </w:p>
    <w:p>
      <w:pPr>
        <w:pStyle w:val="FirstParagraph"/>
      </w:pPr>
      <w:r>
        <w:rPr>
          <w:iCs/>
          <w:i/>
        </w:rPr>
        <w:t xml:space="preserve">[Start Date] – [End Date]</w:t>
      </w:r>
    </w:p>
    <w:p>
      <w:pPr>
        <w:numPr>
          <w:ilvl w:val="0"/>
          <w:numId w:val="1004"/>
        </w:numPr>
        <w:pStyle w:val="Compact"/>
      </w:pPr>
      <w:r>
        <w:t xml:space="preserve">Gained hands-on experience in well testing and formation evaluation under the supervision of senior engineers.</w:t>
      </w:r>
    </w:p>
    <w:p>
      <w:pPr>
        <w:numPr>
          <w:ilvl w:val="0"/>
          <w:numId w:val="1004"/>
        </w:numPr>
        <w:pStyle w:val="Compact"/>
      </w:pPr>
      <w:r>
        <w:t xml:space="preserve">Contributed to a team project focused on improving waterflood efficiency in a field near Mexico City, resulting in a 10% increase in recovery.</w:t>
      </w:r>
    </w:p>
    <w:bookmarkEnd w:id="25"/>
    <w:bookmarkEnd w:id="26"/>
    <w:bookmarkStart w:id="29" w:name="educational-background"/>
    <w:p>
      <w:pPr>
        <w:pStyle w:val="Heading2"/>
      </w:pPr>
      <w:r>
        <w:t xml:space="preserve">Educational Background</w:t>
      </w:r>
    </w:p>
    <w:bookmarkStart w:id="27" w:name="X83108bd28c4bfcb811741e6e1baad1cd53787ca"/>
    <w:p>
      <w:pPr>
        <w:pStyle w:val="Heading3"/>
      </w:pPr>
      <w:r>
        <w:t xml:space="preserve">Bachelor of Science in Petroleum Engineering | [University Name], Mexico City, Mexico</w:t>
      </w:r>
    </w:p>
    <w:p>
      <w:pPr>
        <w:pStyle w:val="FirstParagraph"/>
      </w:pPr>
      <w:r>
        <w:rPr>
          <w:iCs/>
          <w:i/>
        </w:rPr>
        <w:t xml:space="preserve">Graduated: [Year]</w:t>
      </w:r>
    </w:p>
    <w:p>
      <w:pPr>
        <w:pStyle w:val="BodyText"/>
      </w:pPr>
      <w:r>
        <w:t xml:space="preserve">Relevant coursework: Reservoir Engineering, Drilling Operations, Production Systems, and Environmental Impact Assessment. Thesis on "Optimizing Hydraulic Fracturing Techniques in Shale Reservoirs of the Mexican Basin."</w:t>
      </w:r>
    </w:p>
    <w:bookmarkEnd w:id="27"/>
    <w:bookmarkStart w:id="28" w:name="Xbc6c9a1800f17a601a26d10b6f638afecb81dd2"/>
    <w:p>
      <w:pPr>
        <w:pStyle w:val="Heading3"/>
      </w:pPr>
      <w:r>
        <w:t xml:space="preserve">Master of Science in Petroleum Engineering | [University Name], Mexico City, Mexico</w:t>
      </w:r>
    </w:p>
    <w:p>
      <w:pPr>
        <w:pStyle w:val="FirstParagraph"/>
      </w:pPr>
      <w:r>
        <w:rPr>
          <w:iCs/>
          <w:i/>
        </w:rPr>
        <w:t xml:space="preserve">Graduated: [Year]</w:t>
      </w:r>
    </w:p>
    <w:p>
      <w:pPr>
        <w:pStyle w:val="BodyText"/>
      </w:pPr>
      <w:r>
        <w:t xml:space="preserve">Specialized in Enhanced Oil Recovery (EOR) methods and sustainable energy transitions. Published research on CO₂ sequestration in depleted oil fields near the Valley of Mexico.</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Professional Engineer (PE) License</w:t>
      </w:r>
      <w:r>
        <w:t xml:space="preserve"> </w:t>
      </w:r>
      <w:r>
        <w:t xml:space="preserve">– Mexico City, 2021.</w:t>
      </w:r>
    </w:p>
    <w:p>
      <w:pPr>
        <w:numPr>
          <w:ilvl w:val="0"/>
          <w:numId w:val="1005"/>
        </w:numPr>
        <w:pStyle w:val="Compact"/>
      </w:pPr>
      <w:r>
        <w:rPr>
          <w:bCs/>
          <w:b/>
        </w:rPr>
        <w:t xml:space="preserve">SPE (Society of Petroleum Engineers) Certification</w:t>
      </w:r>
      <w:r>
        <w:t xml:space="preserve"> </w:t>
      </w:r>
      <w:r>
        <w:t xml:space="preserve">– 2019.</w:t>
      </w:r>
    </w:p>
    <w:p>
      <w:pPr>
        <w:numPr>
          <w:ilvl w:val="0"/>
          <w:numId w:val="1005"/>
        </w:numPr>
        <w:pStyle w:val="Compact"/>
      </w:pPr>
      <w:r>
        <w:rPr>
          <w:bCs/>
          <w:b/>
        </w:rPr>
        <w:t xml:space="preserve">Advanced Reservoir Simulation Workshop</w:t>
      </w:r>
      <w:r>
        <w:t xml:space="preserve"> </w:t>
      </w:r>
      <w:r>
        <w:t xml:space="preserve">– [Institution], Mexico City, 2020.</w:t>
      </w:r>
    </w:p>
    <w:p>
      <w:pPr>
        <w:numPr>
          <w:ilvl w:val="0"/>
          <w:numId w:val="1005"/>
        </w:numPr>
        <w:pStyle w:val="Compact"/>
      </w:pPr>
      <w:r>
        <w:rPr>
          <w:bCs/>
          <w:b/>
        </w:rPr>
        <w:t xml:space="preserve">HSE (Health, Safety, and Environment) Training</w:t>
      </w:r>
      <w:r>
        <w:t xml:space="preserve"> </w:t>
      </w:r>
      <w:r>
        <w:t xml:space="preserve">– [Organization], Mexico City, 2018.</w:t>
      </w:r>
    </w:p>
    <w:bookmarkEnd w:id="30"/>
    <w:bookmarkStart w:id="31" w:name="languages-communication-skills"/>
    <w:p>
      <w:pPr>
        <w:pStyle w:val="Heading2"/>
      </w:pPr>
      <w:r>
        <w:t xml:space="preserve">Languages &amp; Communication Skills</w:t>
      </w:r>
    </w:p>
    <w:p>
      <w:pPr>
        <w:pStyle w:val="FirstParagraph"/>
      </w:pPr>
      <w:r>
        <w:rPr>
          <w:bCs/>
          <w:b/>
        </w:rPr>
        <w:t xml:space="preserve">Spanish:</w:t>
      </w:r>
      <w:r>
        <w:t xml:space="preserve"> </w:t>
      </w:r>
      <w:r>
        <w:t xml:space="preserve">Native speaker with advanced fluency in technical and business contexts.</w:t>
      </w:r>
    </w:p>
    <w:p>
      <w:pPr>
        <w:pStyle w:val="BodyText"/>
      </w:pPr>
      <w:r>
        <w:rPr>
          <w:bCs/>
          <w:b/>
        </w:rPr>
        <w:t xml:space="preserve">English:</w:t>
      </w:r>
      <w:r>
        <w:t xml:space="preserve"> </w:t>
      </w:r>
      <w:r>
        <w:t xml:space="preserve">Proficient in reading, writing, and speaking; published articles in international journals.</w:t>
      </w:r>
    </w:p>
    <w:p>
      <w:pPr>
        <w:pStyle w:val="BodyText"/>
      </w:pPr>
      <w:r>
        <w:rPr>
          <w:bCs/>
          <w:b/>
        </w:rPr>
        <w:t xml:space="preserve">French:</w:t>
      </w:r>
      <w:r>
        <w:t xml:space="preserve"> </w:t>
      </w:r>
      <w:r>
        <w:t xml:space="preserve">Basic understanding for cross-border collaboration with European energy partners.</w:t>
      </w:r>
    </w:p>
    <w:bookmarkEnd w:id="31"/>
    <w:bookmarkStart w:id="32" w:name="projects-achievements"/>
    <w:p>
      <w:pPr>
        <w:pStyle w:val="Heading2"/>
      </w:pPr>
      <w:r>
        <w:t xml:space="preserve">Projects &amp; Achievements</w:t>
      </w:r>
    </w:p>
    <w:p>
      <w:pPr>
        <w:numPr>
          <w:ilvl w:val="0"/>
          <w:numId w:val="1006"/>
        </w:numPr>
        <w:pStyle w:val="Compact"/>
      </w:pPr>
      <w:r>
        <w:rPr>
          <w:bCs/>
          <w:b/>
        </w:rPr>
        <w:t xml:space="preserve">[Project Name], Mexico City, Mexico (2023)</w:t>
      </w:r>
      <w:r>
        <w:t xml:space="preserve"> </w:t>
      </w:r>
      <w:r>
        <w:t xml:space="preserve">– Led a team to design a new production strategy for an aging field, increasing output by 18%.</w:t>
      </w:r>
    </w:p>
    <w:p>
      <w:pPr>
        <w:numPr>
          <w:ilvl w:val="0"/>
          <w:numId w:val="1006"/>
        </w:numPr>
        <w:pStyle w:val="Compact"/>
      </w:pPr>
      <w:r>
        <w:rPr>
          <w:bCs/>
          <w:b/>
        </w:rPr>
        <w:t xml:space="preserve">Sustainable Practices Initiative</w:t>
      </w:r>
      <w:r>
        <w:t xml:space="preserve"> </w:t>
      </w:r>
      <w:r>
        <w:t xml:space="preserve">– Introduced waste-reduction protocols in drilling operations, aligning with PEMEX’s environmental goals in Mexico City.</w:t>
      </w:r>
    </w:p>
    <w:p>
      <w:pPr>
        <w:numPr>
          <w:ilvl w:val="0"/>
          <w:numId w:val="1006"/>
        </w:numPr>
        <w:pStyle w:val="Compact"/>
      </w:pPr>
      <w:r>
        <w:rPr>
          <w:bCs/>
          <w:b/>
        </w:rPr>
        <w:t xml:space="preserve">Technology Integration</w:t>
      </w:r>
      <w:r>
        <w:t xml:space="preserve"> </w:t>
      </w:r>
      <w:r>
        <w:t xml:space="preserve">– Implemented AI-driven predictive maintenance systems for well equipment, reducing repair costs by 20%.</w:t>
      </w:r>
    </w:p>
    <w:bookmarkEnd w:id="32"/>
    <w:bookmarkStart w:id="33" w:name="references"/>
    <w:p>
      <w:pPr>
        <w:pStyle w:val="Heading2"/>
      </w:pPr>
      <w:r>
        <w:t xml:space="preserve">References</w:t>
      </w:r>
    </w:p>
    <w:p>
      <w:pPr>
        <w:pStyle w:val="FirstParagraph"/>
      </w:pPr>
      <w:r>
        <w:rPr>
          <w:bCs/>
          <w:b/>
        </w:rPr>
        <w:t xml:space="preserve">Avaible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 Mexico City</dc:title>
  <dc:creator/>
  <dc:language>en</dc:language>
  <cp:keywords/>
  <dcterms:created xsi:type="dcterms:W3CDTF">2025-12-10T00:16:05Z</dcterms:created>
  <dcterms:modified xsi:type="dcterms:W3CDTF">2025-12-10T00:16:05Z</dcterms:modified>
</cp:coreProperties>
</file>

<file path=docProps/custom.xml><?xml version="1.0" encoding="utf-8"?>
<Properties xmlns="http://schemas.openxmlformats.org/officeDocument/2006/custom-properties" xmlns:vt="http://schemas.openxmlformats.org/officeDocument/2006/docPropsVTypes"/>
</file>