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armacist-mexico-city-mexico"/>
    <w:p>
      <w:pPr>
        <w:pStyle w:val="Heading2"/>
      </w:pPr>
      <w:r>
        <w:t xml:space="preserve">Pharmacist | Mexico City, Mexico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licensed Pharmacist with over [X years] of experience in the pharmaceutical industry, specializing in pharmacy management, patient care, and medication safety. Committed to delivering high-quality healthcare services within the dynamic environment of Mexico City. Proven expertise in dispensing medications, conducting drug therapy reviews, and collaborating with healthcare professionals to optimize patient outcomes. A strong advocate for public health initiatives and community engagement in Mexico City.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bachelor-of-science-in-pharmacy"/>
    <w:p>
      <w:pPr>
        <w:pStyle w:val="Heading4"/>
      </w:pPr>
      <w:r>
        <w:t xml:space="preserve">Bachelor of Science in Pharmacy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Universidad Nacional Autónoma de México (UNAM)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Completed a 5-year program with a focus on pharmacology, clinical pharmacy, and pharmaceutical sciences. Graduated with honors and received recognition for academic excellence.</w:t>
      </w:r>
    </w:p>
    <w:bookmarkEnd w:id="22"/>
    <w:bookmarkStart w:id="23" w:name="certification-in-pharmaceutical-research"/>
    <w:p>
      <w:pPr>
        <w:pStyle w:val="Heading4"/>
      </w:pPr>
      <w:r>
        <w:t xml:space="preserve">Certification in Pharmaceutical Research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Instituto Nacional de Salud Pública (INSP)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[Completion Year]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Advanced training in pharmaceutical research methodologies, including drug development and clinical trials. Gained hands-on experience in laboratory settings and data analysis.</w:t>
      </w:r>
    </w:p>
    <w:bookmarkEnd w:id="23"/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lead-pharmacist"/>
    <w:p>
      <w:pPr>
        <w:pStyle w:val="Heading4"/>
      </w:pPr>
      <w:r>
        <w:t xml:space="preserve">Lead Pharmacist</w:t>
      </w:r>
    </w:p>
    <w:p>
      <w:pPr>
        <w:pStyle w:val="FirstParagraph"/>
      </w:pPr>
      <w:r>
        <w:rPr>
          <w:bCs/>
          <w:b/>
        </w:rPr>
        <w:t xml:space="preserve">Pharmacy Name:</w:t>
      </w:r>
      <w:r>
        <w:t xml:space="preserve"> </w:t>
      </w:r>
      <w:r>
        <w:t xml:space="preserve">Farmacia Salud Mexico City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the pharmacy, including prescription verification, medication dispensing, and inventory management.</w:t>
      </w:r>
    </w:p>
    <w:p>
      <w:pPr>
        <w:numPr>
          <w:ilvl w:val="0"/>
          <w:numId w:val="1001"/>
        </w:numPr>
        <w:pStyle w:val="Compact"/>
      </w:pPr>
      <w:r>
        <w:t xml:space="preserve">Provided patient counseling on medication usage, side effects, and drug interactions in Mexico City.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and nurses to ensure safe and effective medication therapy for patients in the community.</w:t>
      </w:r>
    </w:p>
    <w:p>
      <w:pPr>
        <w:numPr>
          <w:ilvl w:val="0"/>
          <w:numId w:val="1001"/>
        </w:numPr>
        <w:pStyle w:val="Compact"/>
      </w:pPr>
      <w:r>
        <w:t xml:space="preserve">Implemented new protocols to reduce prescription errors, improving patient safety by 30% in the first year.</w:t>
      </w:r>
    </w:p>
    <w:bookmarkEnd w:id="25"/>
    <w:bookmarkStart w:id="26" w:name="pharmacist"/>
    <w:p>
      <w:pPr>
        <w:pStyle w:val="Heading4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Pharmacy Name:</w:t>
      </w:r>
      <w:r>
        <w:t xml:space="preserve"> </w:t>
      </w:r>
      <w:r>
        <w:t xml:space="preserve">Farmacia Benito Juárez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community health program focused on chronic disease management in Mexico City.</w:t>
      </w:r>
    </w:p>
    <w:p>
      <w:pPr>
        <w:numPr>
          <w:ilvl w:val="0"/>
          <w:numId w:val="1002"/>
        </w:numPr>
        <w:pStyle w:val="Compact"/>
      </w:pPr>
      <w:r>
        <w:t xml:space="preserve">Conducted drug therapy reviews for elderly patients, identifying and resolving medication-related issues.</w:t>
      </w:r>
    </w:p>
    <w:p>
      <w:pPr>
        <w:numPr>
          <w:ilvl w:val="0"/>
          <w:numId w:val="1002"/>
        </w:numPr>
        <w:pStyle w:val="Compact"/>
      </w:pPr>
      <w:r>
        <w:t xml:space="preserve">Trained junior pharmacists on regulatory compliance and pharmacy best practices specific to Mexico City's healthcare system.</w:t>
      </w:r>
    </w:p>
    <w:bookmarkEnd w:id="26"/>
    <w:bookmarkStart w:id="27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Hospital de la Mujer, Mexico City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Gained clinical pharmacy experience in a hospital setting, supporting pharmacists with medication orders and patient monitoring.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team meetings to discuss treatment plans for complex cases in Mexico City.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Pharmaceutical Knowledge:</w:t>
      </w:r>
      <w:r>
        <w:t xml:space="preserve"> </w:t>
      </w:r>
      <w:r>
        <w:t xml:space="preserve">Expertise in pharmacology, drug interactions, and therapeutic use of medications.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Proficient in patient counseling, medication therapy management, and disease state monitoring.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Adept at using pharmacy management systems (e.g., PMS) and electronic prescribing platforms.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(professional proficiency).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Mexican laws and regulations governing pharmaceutical practices, including the Federal Commission for Protection against Sanitary Risks (COFEPRIS).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Licenciatura en Farmacia:</w:t>
      </w:r>
      <w:r>
        <w:t xml:space="preserve"> </w:t>
      </w:r>
      <w:r>
        <w:t xml:space="preserve">Universidad Nacional Autónoma de México (UNAM)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Certificación en Farmacia Clínica:</w:t>
      </w:r>
      <w:r>
        <w:t xml:space="preserve"> </w:t>
      </w:r>
      <w:r>
        <w:t xml:space="preserve">Instituto Nacional de Salud Pública (INSP)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Certificación en Seguridad del Paciente:</w:t>
      </w:r>
      <w:r>
        <w:t xml:space="preserve"> </w:t>
      </w:r>
      <w:r>
        <w:t xml:space="preserve">Colegio Mexicano de Farmacéuticos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Spanish: Native proficiency</w:t>
      </w:r>
    </w:p>
    <w:p>
      <w:pPr>
        <w:numPr>
          <w:ilvl w:val="0"/>
          <w:numId w:val="1006"/>
        </w:numPr>
        <w:pStyle w:val="Compact"/>
      </w:pPr>
      <w:r>
        <w:t xml:space="preserve">English: Professional proficiency (reading, writing, speaking)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Colegio Mexicano de Farmacéuticos and volunteer pharmacist for local health fairs in Mexico City.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2"/>
    <w:p>
      <w:pPr>
        <w:pStyle w:val="BodyText"/>
      </w:pPr>
      <w:r>
        <w:rPr>
          <w:iCs/>
          <w:i/>
        </w:rPr>
        <w:t xml:space="preserve">This Curriculum Vitae is tailored for a Pharmacist role in Mexico City, Mexico. All details reflect professional experience and qualifications aligned with the healthcare standards of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Mexico City</dc:title>
  <dc:creator/>
  <dc:language>en</dc:language>
  <cp:keywords/>
  <dcterms:created xsi:type="dcterms:W3CDTF">2026-09-27T08:57:10Z</dcterms:created>
  <dcterms:modified xsi:type="dcterms:W3CDTF">2026-09-27T08:57:10Z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