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Brazil Brasília, with a focus on capturing the essence of urban landscapes, cultural events, and human stories. With over [X] years of experience in the field, I specialize in [specific photography styles, e.g., portrait photography, documentary work, or landscape imagery]. My work reflects a deep connection to the vibrant communities and unique environments of Brazil Brasília. As a dedicated professional committed to excellence in visual storytelling, I aim to deliver high-quality images that resonate with both local and international audiences. This Curriculum Vitae outlines my qualifications, experience, and contributions as a Photographer in Brazil Brasília.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Brasília, DF, Brazil</w:t>
      </w:r>
      <w:r>
        <w:t xml:space="preserve"> </w:t>
      </w:r>
      <w:r>
        <w:t xml:space="preserve">| [Month Year] – Present</w:t>
      </w:r>
      <w:r>
        <w:br/>
      </w:r>
      <w:r>
        <w:t xml:space="preserve">- Captured and edited high-resolution photographs for local businesses, cultural institutions, and media outlets in Brazil Brasília.</w:t>
      </w:r>
      <w:r>
        <w:br/>
      </w:r>
      <w:r>
        <w:t xml:space="preserve">- Documented events such as the Brazilian Independence Day celebrations and the Festival de Inverno de Itaipava, highlighting the cultural richness of Brazil.</w:t>
      </w:r>
      <w:r>
        <w:br/>
      </w:r>
      <w:r>
        <w:t xml:space="preserve">- Collaborated with NGOs to create visual content that promotes environmental awareness and social initiatives in Brasília.</w:t>
      </w:r>
    </w:p>
    <w:bookmarkEnd w:id="22"/>
    <w:bookmarkStart w:id="23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Studio Foto Cidade</w:t>
      </w:r>
      <w:r>
        <w:t xml:space="preserve"> </w:t>
      </w:r>
      <w:r>
        <w:t xml:space="preserve">| [Month Year] – [Month Year]</w:t>
      </w:r>
      <w:r>
        <w:br/>
      </w:r>
      <w:r>
        <w:t xml:space="preserve">- Assisted senior photographers in studio and field settings, ensuring technical precision and creative output.</w:t>
      </w:r>
      <w:r>
        <w:br/>
      </w:r>
      <w:r>
        <w:t xml:space="preserve">- Managed equipment inventory, prepared shooting locations, and supported post-production workflows using Adobe Photoshop and Lightroom.</w:t>
      </w:r>
      <w:r>
        <w:br/>
      </w:r>
      <w:r>
        <w:t xml:space="preserve">- Contributed to the production of corporate portraits for clients in Brasília’s business sector.</w:t>
      </w:r>
    </w:p>
    <w:bookmarkEnd w:id="23"/>
    <w:bookmarkStart w:id="24" w:name="internship-photojournalism"/>
    <w:p>
      <w:pPr>
        <w:pStyle w:val="Heading3"/>
      </w:pPr>
      <w:r>
        <w:t xml:space="preserve">Internship: Photojournalism</w:t>
      </w:r>
    </w:p>
    <w:p>
      <w:pPr>
        <w:pStyle w:val="FirstParagraph"/>
      </w:pPr>
      <w:r>
        <w:rPr>
          <w:bCs/>
          <w:b/>
        </w:rPr>
        <w:t xml:space="preserve">O Popular</w:t>
      </w:r>
      <w:r>
        <w:t xml:space="preserve"> </w:t>
      </w:r>
      <w:r>
        <w:t xml:space="preserve">| [Month Year] – [Month Year]</w:t>
      </w:r>
      <w:r>
        <w:br/>
      </w:r>
      <w:r>
        <w:t xml:space="preserve">- Documented daily life and news events in Brazil Brasília, providing visual narratives for print and digital publications.</w:t>
      </w:r>
      <w:r>
        <w:br/>
      </w:r>
      <w:r>
        <w:t xml:space="preserve">- Covered political rallies, community gatherings, and urban development projects, emphasizing the intersection of photography and social commentary.</w:t>
      </w:r>
      <w:r>
        <w:br/>
      </w:r>
      <w:r>
        <w:t xml:space="preserve">- Received recognition for a series of photographs capturing the transformation of Brasília’s public spaces over time.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t xml:space="preserve"> </w:t>
      </w:r>
      <w:r>
        <w:t xml:space="preserve">| [Month Year] – [Month Year]</w:t>
      </w:r>
      <w:r>
        <w:br/>
      </w:r>
      <w:r>
        <w:t xml:space="preserve">- Specialized in photography, graphic design, and media theory, with a focus on the visual representation of Brazilian culture.</w:t>
      </w:r>
      <w:r>
        <w:br/>
      </w:r>
      <w:r>
        <w:t xml:space="preserve">- Participated in workshops on documentary photography and ethical practices in photojournalism.</w:t>
      </w:r>
    </w:p>
    <w:bookmarkEnd w:id="26"/>
    <w:bookmarkStart w:id="27" w:name="certification-advanced-photo-editing"/>
    <w:p>
      <w:pPr>
        <w:pStyle w:val="Heading3"/>
      </w:pPr>
      <w:r>
        <w:t xml:space="preserve">Certification: Advanced Photo Editing</w:t>
      </w:r>
    </w:p>
    <w:p>
      <w:pPr>
        <w:pStyle w:val="FirstParagraph"/>
      </w:pPr>
      <w:r>
        <w:rPr>
          <w:bCs/>
          <w:b/>
        </w:rPr>
        <w:t xml:space="preserve">Adobe Certified Expert</w:t>
      </w:r>
      <w:r>
        <w:t xml:space="preserve"> </w:t>
      </w:r>
      <w:r>
        <w:t xml:space="preserve">| [Month Year]</w:t>
      </w:r>
      <w:r>
        <w:br/>
      </w:r>
      <w:r>
        <w:t xml:space="preserve">- Completed courses on advanced editing techniques using Adobe Creative Suite, tailored for professional photographers in Brazil Brasília.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Sony); expertise in lighting setup and composition.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Lightroom, InDesign; basic knowledge of video editing tools like Premiere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Brazilian history, traditions, and the unique dynamics of Brasília’s urban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event organizers in Brazil.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and execute photo sessions within tight deadlines, ensuring alignment with client objectives.</w:t>
      </w:r>
    </w:p>
    <w:bookmarkEnd w:id="29"/>
    <w:bookmarkStart w:id="30" w:name="creative-projects-portfolio-highlights"/>
    <w:p>
      <w:pPr>
        <w:pStyle w:val="Heading2"/>
      </w:pPr>
      <w:r>
        <w:t xml:space="preserve">Creative Projects &amp; Portfolio Highlights</w:t>
      </w:r>
    </w:p>
    <w:p>
      <w:pPr>
        <w:pStyle w:val="FirstParagraph"/>
      </w:pPr>
      <w:r>
        <w:rPr>
          <w:bCs/>
          <w:b/>
        </w:rPr>
        <w:t xml:space="preserve">"Brasília Through the Lens"</w:t>
      </w:r>
      <w:r>
        <w:t xml:space="preserve"> </w:t>
      </w:r>
      <w:r>
        <w:t xml:space="preserve">– A long-term documentary project capturing the architectural beauty and daily life of Brasília. Featured in [local gallery/event name] in 20XX.</w:t>
      </w:r>
      <w:r>
        <w:br/>
      </w:r>
      <w:r>
        <w:rPr>
          <w:bCs/>
          <w:b/>
        </w:rPr>
        <w:t xml:space="preserve">"Faces of Brazil"</w:t>
      </w:r>
      <w:r>
        <w:t xml:space="preserve"> </w:t>
      </w:r>
      <w:r>
        <w:t xml:space="preserve">– A series of portraits highlighting individuals from diverse backgrounds across Brazil, including Brasília. Published in [magazine/newspaper name].</w:t>
      </w:r>
      <w:r>
        <w:br/>
      </w:r>
      <w:r>
        <w:rPr>
          <w:bCs/>
          <w:b/>
        </w:rPr>
        <w:t xml:space="preserve">"Urban Stories"</w:t>
      </w:r>
      <w:r>
        <w:t xml:space="preserve"> </w:t>
      </w:r>
      <w:r>
        <w:t xml:space="preserve">– A collaboration with local artists to create visual narratives about Brasília’s cultural identity, showcased at the 20XX Festival de Arte Urbana.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(writing, speaking, and reading).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(basic communication).</w:t>
      </w:r>
    </w:p>
    <w:bookmarkEnd w:id="31"/>
    <w:bookmarkStart w:id="32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Brazilian Photography Association (ABP)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Nikon Ambassador Program</w:t>
      </w:r>
      <w:r>
        <w:t xml:space="preserve"> </w:t>
      </w:r>
      <w:r>
        <w:t xml:space="preserve">– Recognized for outstanding contributions to photography in Brazil.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Photo Instructor</w:t>
      </w:r>
      <w:r>
        <w:t xml:space="preserve"> </w:t>
      </w:r>
      <w:r>
        <w:t xml:space="preserve">– Taught workshops on beginner photography in Brasília’s community centers.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[+55 61 XXXX-XXXX].</w:t>
      </w:r>
    </w:p>
    <w:p>
      <w:pPr>
        <w:pStyle w:val="BodyText"/>
      </w:pPr>
      <w:r>
        <w:t xml:space="preserve">This Curriculum Vitae is tailored for a Photographer in Brazil Brasília, emphasizing professional expertise, cultural relevance, and technical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Brazil Brasília</dc:title>
  <dc:creator/>
  <dc:language>en</dc:language>
  <cp:keywords/>
  <dcterms:created xsi:type="dcterms:W3CDTF">2026-07-23T14:15:14Z</dcterms:created>
  <dcterms:modified xsi:type="dcterms:W3CDTF">2026-07-23T14:15:14Z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