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Chile</w:t>
      </w:r>
      <w:r>
        <w:t xml:space="preserve"> </w:t>
      </w:r>
      <w:r>
        <w:t xml:space="preserve">Santiago</w:t>
      </w:r>
    </w:p>
    <w:bookmarkStart w:id="37" w:name="curriculum-vitae"/>
    <w:p>
      <w:pPr>
        <w:pStyle w:val="Heading1"/>
      </w:pPr>
      <w:r>
        <w:t xml:space="preserve">Curriculum Vitae</w:t>
      </w:r>
    </w:p>
    <w:bookmarkStart w:id="20" w:name="photographer-chile-santiago"/>
    <w:p>
      <w:pPr>
        <w:pStyle w:val="Heading2"/>
      </w:pPr>
      <w:r>
        <w:t xml:space="preserve">Photographer | Chile Santiago</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[Portfolio Website]</w:t>
      </w:r>
    </w:p>
    <w:p>
      <w:pPr>
        <w:pStyle w:val="BodyText"/>
      </w:pP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passionate and experienced Photographer based in Chile Santiago, specializing in capturing the vibrant essence of Latin American culture through lens. With over 8 years of experience working with clients across Chile and internationally, my work focuses on storytelling through visual narratives that highlight the unique landscapes, traditions, and human connections found in Chile Santiago. My portfolio reflects a deep understanding of both technical excellence and artistic expression, tailored to meet the demands of commercial, editorial, and personal projects. As a local photographer in Santiago de Chile, I am committed to showcasing the beauty and diversity of this dynamic region while collaborating with businesses, artists, and cultural institutions.</w:t>
      </w:r>
    </w:p>
    <w:bookmarkEnd w:id="21"/>
    <w:bookmarkStart w:id="25" w:name="professional-experience"/>
    <w:p>
      <w:pPr>
        <w:pStyle w:val="Heading2"/>
      </w:pPr>
      <w:r>
        <w:t xml:space="preserve">Professional Experience</w:t>
      </w:r>
    </w:p>
    <w:bookmarkStart w:id="22" w:name="freelance-photographer"/>
    <w:p>
      <w:pPr>
        <w:pStyle w:val="Heading3"/>
      </w:pPr>
      <w:r>
        <w:t xml:space="preserve">Freelance Photographer</w:t>
      </w:r>
    </w:p>
    <w:p>
      <w:pPr>
        <w:pStyle w:val="FirstParagraph"/>
      </w:pPr>
      <w:r>
        <w:rPr>
          <w:bCs/>
          <w:b/>
        </w:rPr>
        <w:t xml:space="preserve">Santiago, Chile | 2018 – Present</w:t>
      </w:r>
    </w:p>
    <w:p>
      <w:pPr>
        <w:numPr>
          <w:ilvl w:val="0"/>
          <w:numId w:val="1001"/>
        </w:numPr>
        <w:pStyle w:val="Compact"/>
      </w:pPr>
      <w:r>
        <w:t xml:space="preserve">Captured high-quality photographs for local and international clients, including tourism boards, fashion brands, and cultural organizations in Chile Santiago.</w:t>
      </w:r>
    </w:p>
    <w:p>
      <w:pPr>
        <w:numPr>
          <w:ilvl w:val="0"/>
          <w:numId w:val="1001"/>
        </w:numPr>
        <w:pStyle w:val="Compact"/>
      </w:pPr>
      <w:r>
        <w:t xml:space="preserve">Collaborated with editorial teams to produce content for magazines such as "Revista de Chile" and "Fotografía Latina," focusing on urban landscapes, street art, and cultural events in Santiago.</w:t>
      </w:r>
    </w:p>
    <w:p>
      <w:pPr>
        <w:numPr>
          <w:ilvl w:val="0"/>
          <w:numId w:val="1001"/>
        </w:numPr>
        <w:pStyle w:val="Compact"/>
      </w:pPr>
      <w:r>
        <w:t xml:space="preserve">Managed full-service photography projects from concept to delivery, ensuring alignment with client goals and creative vision.</w:t>
      </w:r>
    </w:p>
    <w:p>
      <w:pPr>
        <w:numPr>
          <w:ilvl w:val="0"/>
          <w:numId w:val="1001"/>
        </w:numPr>
        <w:pStyle w:val="Compact"/>
      </w:pPr>
      <w:r>
        <w:t xml:space="preserve">Participated in exhibitions at local galleries such as Galería Parque 15 and Museo Nacional de Bellas Artes, showcasing work that celebrates Chilean heritage and contemporary art scenes.</w:t>
      </w:r>
    </w:p>
    <w:bookmarkEnd w:id="22"/>
    <w:bookmarkStart w:id="23" w:name="assistant-photographer"/>
    <w:p>
      <w:pPr>
        <w:pStyle w:val="Heading3"/>
      </w:pPr>
      <w:r>
        <w:t xml:space="preserve">Assistant Photographer</w:t>
      </w:r>
    </w:p>
    <w:p>
      <w:pPr>
        <w:pStyle w:val="FirstParagraph"/>
      </w:pPr>
      <w:r>
        <w:rPr>
          <w:bCs/>
          <w:b/>
        </w:rPr>
        <w:t xml:space="preserve">Studio Fotográfico Santiago | 2015 – 2018</w:t>
      </w:r>
    </w:p>
    <w:p>
      <w:pPr>
        <w:numPr>
          <w:ilvl w:val="0"/>
          <w:numId w:val="1002"/>
        </w:numPr>
        <w:pStyle w:val="Compact"/>
      </w:pPr>
      <w:r>
        <w:t xml:space="preserve">Supported senior photographers in portrait, wedding, and event photography sessions across Chile Santiago.</w:t>
      </w:r>
    </w:p>
    <w:p>
      <w:pPr>
        <w:numPr>
          <w:ilvl w:val="0"/>
          <w:numId w:val="1002"/>
        </w:numPr>
        <w:pStyle w:val="Compact"/>
      </w:pPr>
      <w:r>
        <w:t xml:space="preserve">Assisted with post-production tasks, including editing and retouching using Adobe Lightroom and Photoshop.</w:t>
      </w:r>
    </w:p>
    <w:p>
      <w:pPr>
        <w:numPr>
          <w:ilvl w:val="0"/>
          <w:numId w:val="1002"/>
        </w:numPr>
        <w:pStyle w:val="Compact"/>
      </w:pPr>
      <w:r>
        <w:t xml:space="preserve">Provided customer service to clients, ensuring a seamless experience from consultation to final delivery of photographs.</w:t>
      </w:r>
    </w:p>
    <w:p>
      <w:pPr>
        <w:numPr>
          <w:ilvl w:val="0"/>
          <w:numId w:val="1002"/>
        </w:numPr>
        <w:pStyle w:val="Compact"/>
      </w:pPr>
      <w:r>
        <w:t xml:space="preserve">Contributed to the development of marketing materials for the studio, including social media content and website photography.</w:t>
      </w:r>
    </w:p>
    <w:bookmarkEnd w:id="23"/>
    <w:bookmarkStart w:id="24" w:name="photography-intern"/>
    <w:p>
      <w:pPr>
        <w:pStyle w:val="Heading3"/>
      </w:pPr>
      <w:r>
        <w:t xml:space="preserve">Photography Intern</w:t>
      </w:r>
    </w:p>
    <w:p>
      <w:pPr>
        <w:pStyle w:val="FirstParagraph"/>
      </w:pPr>
      <w:r>
        <w:rPr>
          <w:bCs/>
          <w:b/>
        </w:rPr>
        <w:t xml:space="preserve">Agencia Fotográfica Chile | 2014 – 2015</w:t>
      </w:r>
    </w:p>
    <w:p>
      <w:pPr>
        <w:numPr>
          <w:ilvl w:val="0"/>
          <w:numId w:val="1003"/>
        </w:numPr>
        <w:pStyle w:val="Compact"/>
      </w:pPr>
      <w:r>
        <w:t xml:space="preserve">Gained hands-on experience in photojournalism, capturing news events and cultural happenings in Santiago de Chile.</w:t>
      </w:r>
    </w:p>
    <w:p>
      <w:pPr>
        <w:numPr>
          <w:ilvl w:val="0"/>
          <w:numId w:val="1003"/>
        </w:numPr>
        <w:pStyle w:val="Compact"/>
      </w:pPr>
      <w:r>
        <w:t xml:space="preserve">Learned to work under pressure, adhering to tight deadlines while maintaining high standards of quality and accuracy.</w:t>
      </w:r>
    </w:p>
    <w:p>
      <w:pPr>
        <w:numPr>
          <w:ilvl w:val="0"/>
          <w:numId w:val="1003"/>
        </w:numPr>
        <w:pStyle w:val="Compact"/>
      </w:pPr>
      <w:r>
        <w:t xml:space="preserve">Collaborated with editors to produce visual content for newspapers and online platforms such as "El Mercurio" and "La Tercera."</w:t>
      </w:r>
    </w:p>
    <w:bookmarkEnd w:id="24"/>
    <w:bookmarkEnd w:id="25"/>
    <w:bookmarkStart w:id="28" w:name="education"/>
    <w:p>
      <w:pPr>
        <w:pStyle w:val="Heading2"/>
      </w:pPr>
      <w:r>
        <w:t xml:space="preserve">Education</w:t>
      </w:r>
    </w:p>
    <w:bookmarkStart w:id="26" w:name="bachelor-of-arts-in-visual-arts"/>
    <w:p>
      <w:pPr>
        <w:pStyle w:val="Heading3"/>
      </w:pPr>
      <w:r>
        <w:t xml:space="preserve">Bachelor of Arts in Visual Arts</w:t>
      </w:r>
    </w:p>
    <w:p>
      <w:pPr>
        <w:pStyle w:val="FirstParagraph"/>
      </w:pPr>
      <w:r>
        <w:rPr>
          <w:bCs/>
          <w:b/>
        </w:rPr>
        <w:t xml:space="preserve">Universidad de Chile | Santiago, Chile | 2010 – 2014</w:t>
      </w:r>
    </w:p>
    <w:p>
      <w:pPr>
        <w:pStyle w:val="BodyText"/>
      </w:pPr>
      <w:r>
        <w:t xml:space="preserve">Specialized in Photography and Media Studies, with a focus on documentary photography and visual storytelling. Graduated with honors for a final project titled "Santiago: A City Through My Lens," which explored urban transformation and community identity.</w:t>
      </w:r>
    </w:p>
    <w:bookmarkEnd w:id="26"/>
    <w:bookmarkStart w:id="27" w:name="professional-development"/>
    <w:p>
      <w:pPr>
        <w:pStyle w:val="Heading3"/>
      </w:pPr>
      <w:r>
        <w:t xml:space="preserve">Professional Development</w:t>
      </w:r>
    </w:p>
    <w:p>
      <w:pPr>
        <w:numPr>
          <w:ilvl w:val="0"/>
          <w:numId w:val="1004"/>
        </w:numPr>
        <w:pStyle w:val="Compact"/>
      </w:pPr>
      <w:r>
        <w:t xml:space="preserve">Certificate in Advanced Digital Photography, Instituto de Fotografía Santiago (2016)</w:t>
      </w:r>
    </w:p>
    <w:p>
      <w:pPr>
        <w:numPr>
          <w:ilvl w:val="0"/>
          <w:numId w:val="1004"/>
        </w:numPr>
        <w:pStyle w:val="Compact"/>
      </w:pPr>
      <w:r>
        <w:t xml:space="preserve">Workshop on Portrait Photography with Renowned Photographer [Name], Chilean Art Society (2017)</w:t>
      </w:r>
    </w:p>
    <w:p>
      <w:pPr>
        <w:numPr>
          <w:ilvl w:val="0"/>
          <w:numId w:val="1004"/>
        </w:numPr>
        <w:pStyle w:val="Compact"/>
      </w:pPr>
      <w:r>
        <w:t xml:space="preserve">Online Course: "Street Photography and Cultural Narratives," Coursera (2019)</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Photography Equipment:</w:t>
      </w:r>
      <w:r>
        <w:t xml:space="preserve"> </w:t>
      </w:r>
      <w:r>
        <w:t xml:space="preserve">Canon EOS 5D Mark IV, Nikon D850, Sony A7 III; lenses for portrait, landscape, and macro photography.</w:t>
      </w:r>
    </w:p>
    <w:p>
      <w:pPr>
        <w:numPr>
          <w:ilvl w:val="0"/>
          <w:numId w:val="1005"/>
        </w:numPr>
        <w:pStyle w:val="Compact"/>
      </w:pPr>
      <w:r>
        <w:rPr>
          <w:bCs/>
          <w:b/>
        </w:rPr>
        <w:t xml:space="preserve">Software:</w:t>
      </w:r>
      <w:r>
        <w:t xml:space="preserve"> </w:t>
      </w:r>
      <w:r>
        <w:t xml:space="preserve">Adobe Lightroom Classic, Adobe Photoshop, Capture One Pro; proficiency in editing and color grading.</w:t>
      </w:r>
    </w:p>
    <w:p>
      <w:pPr>
        <w:numPr>
          <w:ilvl w:val="0"/>
          <w:numId w:val="1005"/>
        </w:numPr>
        <w:pStyle w:val="Compact"/>
      </w:pPr>
      <w:r>
        <w:rPr>
          <w:bCs/>
          <w:b/>
        </w:rPr>
        <w:t xml:space="preserve">Other Skills:</w:t>
      </w:r>
      <w:r>
        <w:t xml:space="preserve"> </w:t>
      </w:r>
      <w:r>
        <w:t xml:space="preserve">Video editing (Final Cut Pro), social media content creation (Instagram, Facebook), and basic graphic design (Adobe Illustrator).</w:t>
      </w:r>
    </w:p>
    <w:p>
      <w:pPr>
        <w:numPr>
          <w:ilvl w:val="0"/>
          <w:numId w:val="1005"/>
        </w:numPr>
        <w:pStyle w:val="Compact"/>
      </w:pPr>
      <w:r>
        <w:rPr>
          <w:bCs/>
          <w:b/>
        </w:rPr>
        <w:t xml:space="preserve">Languages:</w:t>
      </w:r>
      <w:r>
        <w:t xml:space="preserve"> </w:t>
      </w:r>
      <w:r>
        <w:t xml:space="preserve">Spanish (native), English (fluent), French (basic).</w:t>
      </w:r>
    </w:p>
    <w:bookmarkEnd w:id="29"/>
    <w:bookmarkStart w:id="33" w:name="projects-exhibitions"/>
    <w:p>
      <w:pPr>
        <w:pStyle w:val="Heading2"/>
      </w:pPr>
      <w:r>
        <w:t xml:space="preserve">Projects &amp; Exhibitions</w:t>
      </w:r>
    </w:p>
    <w:bookmarkStart w:id="30" w:name="Xf563be2a991e095b20514a3a541018bbe5d64c1"/>
    <w:p>
      <w:pPr>
        <w:pStyle w:val="Heading3"/>
      </w:pPr>
      <w:r>
        <w:t xml:space="preserve">"Santiago de Noche" – Urban Night Photography Series</w:t>
      </w:r>
    </w:p>
    <w:p>
      <w:pPr>
        <w:pStyle w:val="FirstParagraph"/>
      </w:pPr>
      <w:r>
        <w:rPr>
          <w:bCs/>
          <w:b/>
        </w:rPr>
        <w:t xml:space="preserve">Exhibition at Galería Parque 15 | 2021</w:t>
      </w:r>
    </w:p>
    <w:p>
      <w:pPr>
        <w:pStyle w:val="BodyText"/>
      </w:pPr>
      <w:r>
        <w:t xml:space="preserve">A collection of photographs capturing the nightlife, architecture, and hidden gems of Santiago. Featured in "Revista de Chile" and showcased at the annual Santiago Art Fair.</w:t>
      </w:r>
    </w:p>
    <w:bookmarkEnd w:id="30"/>
    <w:bookmarkStart w:id="31" w:name="Xa7594e20ff84bb6f1b59cfb8b8d5c088be0a24d"/>
    <w:p>
      <w:pPr>
        <w:pStyle w:val="Heading3"/>
      </w:pPr>
      <w:r>
        <w:t xml:space="preserve">"Cultura en Foco" – Cultural Preservation Project</w:t>
      </w:r>
    </w:p>
    <w:p>
      <w:pPr>
        <w:pStyle w:val="FirstParagraph"/>
      </w:pPr>
      <w:r>
        <w:rPr>
          <w:bCs/>
          <w:b/>
        </w:rPr>
        <w:t xml:space="preserve">Collaboration with Instituto Nacional de Cultura | 2019 – 2020</w:t>
      </w:r>
    </w:p>
    <w:p>
      <w:pPr>
        <w:pStyle w:val="BodyText"/>
      </w:pPr>
      <w:r>
        <w:t xml:space="preserve">Documented traditional Chilean festivals, artisan crafts, and indigenous communities in collaboration with local cultural organizations. The project received recognition at the Chilean Photography Awards.</w:t>
      </w:r>
    </w:p>
    <w:bookmarkEnd w:id="31"/>
    <w:bookmarkStart w:id="32" w:name="chile-through-my-lens-personal-portfolio"/>
    <w:p>
      <w:pPr>
        <w:pStyle w:val="Heading3"/>
      </w:pPr>
      <w:r>
        <w:t xml:space="preserve">"Chile Through My Lens" – Personal Portfolio</w:t>
      </w:r>
    </w:p>
    <w:p>
      <w:pPr>
        <w:pStyle w:val="FirstParagraph"/>
      </w:pPr>
      <w:r>
        <w:rPr>
          <w:bCs/>
          <w:b/>
        </w:rPr>
        <w:t xml:space="preserve">Online Gallery | 2022</w:t>
      </w:r>
    </w:p>
    <w:p>
      <w:pPr>
        <w:pStyle w:val="BodyText"/>
      </w:pPr>
      <w:r>
        <w:t xml:space="preserve">A digital portfolio highlighting travel and landscape photography across Chile, from the Atacama Desert to Patagonia. Featured on international platforms like 500px and Adobe Stock.</w:t>
      </w:r>
    </w:p>
    <w:bookmarkEnd w:id="32"/>
    <w:bookmarkEnd w:id="33"/>
    <w:bookmarkStart w:id="34" w:name="publications-collaborations"/>
    <w:p>
      <w:pPr>
        <w:pStyle w:val="Heading2"/>
      </w:pPr>
      <w:r>
        <w:t xml:space="preserve">Publications &amp; Collaborations</w:t>
      </w:r>
    </w:p>
    <w:p>
      <w:pPr>
        <w:numPr>
          <w:ilvl w:val="0"/>
          <w:numId w:val="1006"/>
        </w:numPr>
        <w:pStyle w:val="Compact"/>
      </w:pPr>
      <w:r>
        <w:t xml:space="preserve">Contributed photographs to the editorial "Chile: A Photographic Journey" (2021), published by Editorial Andina.</w:t>
      </w:r>
    </w:p>
    <w:p>
      <w:pPr>
        <w:numPr>
          <w:ilvl w:val="0"/>
          <w:numId w:val="1006"/>
        </w:numPr>
        <w:pStyle w:val="Compact"/>
      </w:pPr>
      <w:r>
        <w:t xml:space="preserve">Collaborated with fashion designer [Name] for a Santiago-based campaign, capturing studio and lifestyle shots for their Fall 2023 collection.</w:t>
      </w:r>
    </w:p>
    <w:p>
      <w:pPr>
        <w:numPr>
          <w:ilvl w:val="0"/>
          <w:numId w:val="1006"/>
        </w:numPr>
        <w:pStyle w:val="Compact"/>
      </w:pPr>
      <w:r>
        <w:t xml:space="preserve">Featured in "Fotografía Latina" magazine’s 2023 issue on emerging photographers in Chile Santiago.</w:t>
      </w:r>
    </w:p>
    <w:bookmarkEnd w:id="34"/>
    <w:bookmarkStart w:id="35" w:name="languages-certifications"/>
    <w:p>
      <w:pPr>
        <w:pStyle w:val="Heading2"/>
      </w:pPr>
      <w:r>
        <w:t xml:space="preserve">Languages &amp; Certifications</w:t>
      </w:r>
    </w:p>
    <w:p>
      <w:pPr>
        <w:pStyle w:val="FirstParagraph"/>
      </w:pPr>
      <w:r>
        <w:rPr>
          <w:bCs/>
          <w:b/>
        </w:rPr>
        <w:t xml:space="preserve">Spanish:</w:t>
      </w:r>
      <w:r>
        <w:t xml:space="preserve"> </w:t>
      </w:r>
      <w:r>
        <w:t xml:space="preserve">Native speaker.</w:t>
      </w:r>
    </w:p>
    <w:p>
      <w:pPr>
        <w:pStyle w:val="BodyText"/>
      </w:pPr>
      <w:r>
        <w:rPr>
          <w:bCs/>
          <w:b/>
        </w:rPr>
        <w:t xml:space="preserve">English:</w:t>
      </w:r>
      <w:r>
        <w:t xml:space="preserve"> </w:t>
      </w:r>
      <w:r>
        <w:t xml:space="preserve">Fluent (TOEFL iBT: 105/120).</w:t>
      </w:r>
    </w:p>
    <w:p>
      <w:pPr>
        <w:pStyle w:val="BodyText"/>
      </w:pPr>
      <w:r>
        <w:rPr>
          <w:bCs/>
          <w:b/>
        </w:rPr>
        <w:t xml:space="preserve">Certifications:</w:t>
      </w:r>
    </w:p>
    <w:p>
      <w:pPr>
        <w:numPr>
          <w:ilvl w:val="0"/>
          <w:numId w:val="1007"/>
        </w:numPr>
        <w:pStyle w:val="Compact"/>
      </w:pPr>
      <w:r>
        <w:t xml:space="preserve">Certificate in Advanced Digital Photography, Instituto de Fotografía Santiago (2016)</w:t>
      </w:r>
    </w:p>
    <w:p>
      <w:pPr>
        <w:numPr>
          <w:ilvl w:val="0"/>
          <w:numId w:val="1007"/>
        </w:numPr>
        <w:pStyle w:val="Compact"/>
      </w:pPr>
      <w:r>
        <w:t xml:space="preserve">Google Analytics Certification (2021)</w:t>
      </w:r>
    </w:p>
    <w:bookmarkEnd w:id="35"/>
    <w:bookmarkStart w:id="36" w:name="references"/>
    <w:p>
      <w:pPr>
        <w:pStyle w:val="Heading2"/>
      </w:pPr>
      <w:r>
        <w:t xml:space="preserve">References</w:t>
      </w:r>
    </w:p>
    <w:p>
      <w:pPr>
        <w:pStyle w:val="FirstParagraph"/>
      </w:pPr>
      <w:r>
        <w:t xml:space="preserve">Available upon request. Please contact [Your Email Address] for references from clients, colleagues, and cultural institutions in Chile Santiago.</w:t>
      </w:r>
    </w:p>
    <w:p>
      <w:pPr>
        <w:pStyle w:val="BodyText"/>
      </w:pPr>
      <w:r>
        <w:rPr>
          <w:bCs/>
          <w:b/>
        </w:rPr>
        <w:t xml:space="preserve">Curriculum Vitae | Photographer | Chile Santiago</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Chile Santiago</dc:title>
  <dc:creator/>
  <dc:language>en</dc:language>
  <cp:keywords/>
  <dcterms:created xsi:type="dcterms:W3CDTF">2025-12-03T10:27:58Z</dcterms:created>
  <dcterms:modified xsi:type="dcterms:W3CDTF">2025-12-03T10:27:58Z</dcterms:modified>
</cp:coreProperties>
</file>

<file path=docProps/custom.xml><?xml version="1.0" encoding="utf-8"?>
<Properties xmlns="http://schemas.openxmlformats.org/officeDocument/2006/custom-properties" xmlns:vt="http://schemas.openxmlformats.org/officeDocument/2006/docPropsVTypes"/>
</file>