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otographer-in-israel-jerusalem"/>
    <w:p>
      <w:pPr>
        <w:pStyle w:val="Heading2"/>
      </w:pPr>
      <w:r>
        <w:t xml:space="preserve">Photographer in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Israel Jerusalem, with a deep appreciation for the city’s rich cultural heritage, historical landmarks, and vibrant community. With over [X years] of experience capturing the essence of Jerusalem through visual storytelling, I specialize in architectural photography, street art, religious sites, and candid moments that reflect the soul of this ancient city. My work is rooted in authenticity and a commitment to preserving the beauty of Israel’s most iconic location through the lens.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</w:p>
    <w:p>
      <w:pPr>
        <w:pStyle w:val="BodyText"/>
      </w:pPr>
      <w:r>
        <w:t xml:space="preserve">[University Name], Jerusalem, Israel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on documentary and conceptual photography.</w:t>
      </w:r>
    </w:p>
    <w:p>
      <w:pPr>
        <w:numPr>
          <w:ilvl w:val="0"/>
          <w:numId w:val="1001"/>
        </w:numPr>
        <w:pStyle w:val="Compact"/>
      </w:pPr>
      <w:r>
        <w:t xml:space="preserve">Completed a thesis project titled "Echoes of the Old City: A Photographic Journey Through Jerusalem."</w:t>
      </w:r>
    </w:p>
    <w:p>
      <w:pPr>
        <w:pStyle w:val="FirstParagraph"/>
      </w:pPr>
      <w:r>
        <w:rPr>
          <w:bCs/>
          <w:b/>
        </w:rPr>
        <w:t xml:space="preserve">Certificate in Advanced Photography Techniques</w:t>
      </w:r>
    </w:p>
    <w:p>
      <w:pPr>
        <w:pStyle w:val="BodyText"/>
      </w:pPr>
      <w:r>
        <w:t xml:space="preserve">[Institution Name], Tel Aviv, Israel</w:t>
      </w:r>
    </w:p>
    <w:p>
      <w:pPr>
        <w:pStyle w:val="BodyText"/>
      </w:pPr>
      <w:r>
        <w:t xml:space="preserve">Completed: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Jerusalem, Israel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Documented historical sites such as the Western Wall, the Church of the Holy Sepulchre, and Jerusalem’s Old City for travel magazines and tourism boards.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to create visual content for exhibitions in Jerusalem galleries.</w:t>
      </w:r>
    </w:p>
    <w:p>
      <w:pPr>
        <w:numPr>
          <w:ilvl w:val="0"/>
          <w:numId w:val="1002"/>
        </w:numPr>
        <w:pStyle w:val="Compact"/>
      </w:pPr>
      <w:r>
        <w:t xml:space="preserve">Captured street art and urban life in neighborhoods like Mahane Yehuda Market and Jaffa Gate, highlighting the city’s modern identity alongside its ancient roots.</w:t>
      </w:r>
    </w:p>
    <w:bookmarkEnd w:id="23"/>
    <w:bookmarkStart w:id="24" w:name="photography-assistant"/>
    <w:p>
      <w:pPr>
        <w:pStyle w:val="Heading4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[Studio Name], Jerusalem, Israel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portrait and event photography sessions for clients across Israel.</w:t>
      </w:r>
    </w:p>
    <w:p>
      <w:pPr>
        <w:numPr>
          <w:ilvl w:val="0"/>
          <w:numId w:val="1003"/>
        </w:numPr>
        <w:pStyle w:val="Compact"/>
      </w:pPr>
      <w:r>
        <w:t xml:space="preserve">Managed photo archives and assisted in post-production editing for weddings and corporate events in Jerusalem.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visual archive capturing the evolution of Jerusalem’s architectural landscape over time.</w:t>
      </w:r>
    </w:p>
    <w:bookmarkEnd w:id="24"/>
    <w:bookmarkStart w:id="25" w:name="contributing-photographer"/>
    <w:p>
      <w:pPr>
        <w:pStyle w:val="Heading4"/>
      </w:pPr>
      <w:r>
        <w:t xml:space="preserve">Contributing Photographer</w:t>
      </w:r>
    </w:p>
    <w:p>
      <w:pPr>
        <w:pStyle w:val="FirstParagraph"/>
      </w:pPr>
      <w:r>
        <w:rPr>
          <w:bCs/>
          <w:b/>
        </w:rPr>
        <w:t xml:space="preserve">[Publication Name], Israel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Published photo essays on Jerusalem’s religious diversity, including the coexistence of Jewish, Christian, and Muslim communities.</w:t>
      </w:r>
    </w:p>
    <w:p>
      <w:pPr>
        <w:numPr>
          <w:ilvl w:val="0"/>
          <w:numId w:val="1004"/>
        </w:numPr>
        <w:pStyle w:val="Compact"/>
      </w:pPr>
      <w:r>
        <w:t xml:space="preserve">Shot editorial content for travel guides and cultural publications focused on Israel’s capital.</w:t>
      </w:r>
    </w:p>
    <w:p>
      <w:pPr>
        <w:numPr>
          <w:ilvl w:val="0"/>
          <w:numId w:val="1004"/>
        </w:numPr>
        <w:pStyle w:val="Compact"/>
      </w:pPr>
      <w:r>
        <w:t xml:space="preserve">Won recognition for a photo series titled "Light and Shadow in the Holy City," featured in [Publication Name].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cameras (Canon, Nikon, Sony), lighting techniques, and advanced post-processing using Adobe Photoshop and Lightroom.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Israel Jerusalem’s history, traditions, and spiritual significance, enabling culturally sensitive storytelling through photography.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Adept at capturing narratives that reflect the multifaceted identity of Jerusalem and its people.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clients, artists, and communities in Israel.</w:t>
      </w:r>
    </w:p>
    <w:bookmarkEnd w:id="27"/>
    <w:bookmarkStart w:id="28" w:name="projects-and-portfolio-highlights"/>
    <w:p>
      <w:pPr>
        <w:pStyle w:val="Heading3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"Jerusalem Through the Lens"</w:t>
      </w:r>
    </w:p>
    <w:p>
      <w:pPr>
        <w:pStyle w:val="BodyText"/>
      </w:pPr>
      <w:r>
        <w:t xml:space="preserve">A long-term photographic project documenting the city’s daily life, from bustling markets to serene monasteries. This collection has been exhibited in galleries across Israel and is available on my portfolio website.</w:t>
      </w:r>
    </w:p>
    <w:p>
      <w:pPr>
        <w:pStyle w:val="BodyText"/>
      </w:pPr>
      <w:r>
        <w:rPr>
          <w:bCs/>
          <w:b/>
        </w:rPr>
        <w:t xml:space="preserve">Collaboration with [Local Museum/Organization]</w:t>
      </w:r>
    </w:p>
    <w:p>
      <w:pPr>
        <w:pStyle w:val="BodyText"/>
      </w:pPr>
      <w:r>
        <w:t xml:space="preserve">Created a series of photographs for an exhibition titled "The Spirit of Jerusalem," which explored the city’s role as a spiritual and cultural hub. The project was funded by the Jerusalem Foundation and received critical acclaim.</w:t>
      </w:r>
    </w:p>
    <w:p>
      <w:pPr>
        <w:pStyle w:val="BodyText"/>
      </w:pPr>
      <w:r>
        <w:rPr>
          <w:bCs/>
          <w:b/>
        </w:rPr>
        <w:t xml:space="preserve">Event Photography</w:t>
      </w:r>
    </w:p>
    <w:p>
      <w:pPr>
        <w:numPr>
          <w:ilvl w:val="0"/>
          <w:numId w:val="1006"/>
        </w:numPr>
        <w:pStyle w:val="Compact"/>
      </w:pPr>
      <w:r>
        <w:t xml:space="preserve">Provided photography services for international conferences, cultural festivals, and religious ceremonies in Jerusalem.</w:t>
      </w:r>
    </w:p>
    <w:p>
      <w:pPr>
        <w:numPr>
          <w:ilvl w:val="0"/>
          <w:numId w:val="1006"/>
        </w:numPr>
        <w:pStyle w:val="Compact"/>
      </w:pPr>
      <w:r>
        <w:t xml:space="preserve">Featured in [Local Newspaper] for capturing a historic interfaith gathering at the Western Wall.</w:t>
      </w:r>
    </w:p>
    <w:bookmarkEnd w:id="28"/>
    <w:bookmarkStart w:id="29" w:name="X75a1a030564bfbc6087f3c4c87afe6f1406e19c"/>
    <w:p>
      <w:pPr>
        <w:pStyle w:val="Heading3"/>
      </w:pPr>
      <w:r>
        <w:t xml:space="preserve">Professional Affiliations and Exhibitions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Israeli Photography Association (IPA)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Exhibited at Jerusalem Art Fair 2023</w:t>
      </w:r>
      <w:r>
        <w:t xml:space="preserve">, showcasing a series on the city’s hidden architectural gems.</w:t>
      </w:r>
    </w:p>
    <w:p>
      <w:pPr>
        <w:numPr>
          <w:ilvl w:val="0"/>
          <w:numId w:val="1007"/>
        </w:numPr>
        <w:pStyle w:val="Compact"/>
      </w:pPr>
      <w:r>
        <w:t xml:space="preserve">Volunteered as a photography instructor for [Local Community Center], teaching youth in Jerusalem how to document their surroundings.</w:t>
      </w:r>
    </w:p>
    <w:bookmarkEnd w:id="29"/>
    <w:bookmarkStart w:id="30" w:name="languages-and-certifications"/>
    <w:p>
      <w:pPr>
        <w:pStyle w:val="Heading3"/>
      </w:pPr>
      <w:r>
        <w:t xml:space="preserve">Languages and 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in Photoshop, Google Analytics for Photographers.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This Curriculum Vitae reflects the professional journey of a Photographer in Israel Jerusalem, dedicated to capturing the city’s unique spirit through visual artistry.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Israel Jerusalem</dc:title>
  <dc:creator/>
  <dc:language>en</dc:language>
  <cp:keywords/>
  <dcterms:created xsi:type="dcterms:W3CDTF">2025-12-05T06:35:34Z</dcterms:created>
  <dcterms:modified xsi:type="dcterms:W3CDTF">2025-12-05T06:35:34Z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