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Maya Levi</w:t>
      </w:r>
      <w:r>
        <w:br/>
      </w:r>
      <w:r>
        <w:rPr>
          <w:bCs/>
          <w:b/>
        </w:rPr>
        <w:t xml:space="preserve">Contact:</w:t>
      </w:r>
      <w:r>
        <w:t xml:space="preserve"> </w:t>
      </w:r>
      <w:r>
        <w:t xml:space="preserve">+972-50-1234567 | maya.levi@email.com</w:t>
      </w:r>
      <w:r>
        <w:br/>
      </w: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passionate and experienced photographer based in Israel Tel Aviv, dedicated to capturing the essence of life through the lens. With over a decade of experience in both commercial and artistic photography, I specialize in portraiture, documentary work, and urban landscapes that reflect the vibrant culture and dynamic energy of Israel. My work has been featured in local galleries and exhibitions across Tel Aviv, showcasing my commitment to storytelling through visual art. As a photographer rooted in Israel Tel Aviv, I strive to highlight the unique stories of its people, places, and traditions while pushing creative boundaries.</w:t>
      </w:r>
    </w:p>
    <w:bookmarkEnd w:id="21"/>
    <w:bookmarkStart w:id="22" w:name="education"/>
    <w:p>
      <w:pPr>
        <w:pStyle w:val="Heading2"/>
      </w:pPr>
      <w:r>
        <w:t xml:space="preserve">Education</w:t>
      </w:r>
    </w:p>
    <w:p>
      <w:pPr>
        <w:numPr>
          <w:ilvl w:val="0"/>
          <w:numId w:val="1001"/>
        </w:numPr>
        <w:pStyle w:val="Compact"/>
      </w:pPr>
      <w:r>
        <w:rPr>
          <w:bCs/>
          <w:b/>
        </w:rPr>
        <w:t xml:space="preserve">Bachelor of Fine Arts in Photography</w:t>
      </w:r>
      <w:r>
        <w:t xml:space="preserve">, Bezalel Academy of Arts and Design, Jerusalem (2010-2014)</w:t>
      </w:r>
    </w:p>
    <w:p>
      <w:pPr>
        <w:numPr>
          <w:ilvl w:val="0"/>
          <w:numId w:val="1001"/>
        </w:numPr>
        <w:pStyle w:val="Compact"/>
      </w:pPr>
      <w:r>
        <w:rPr>
          <w:bCs/>
          <w:b/>
        </w:rPr>
        <w:t xml:space="preserve">Advanced Workshop in Documentary Photography</w:t>
      </w:r>
      <w:r>
        <w:t xml:space="preserve">, The Hebrew University of Jerusalem (2015)</w:t>
      </w:r>
    </w:p>
    <w:p>
      <w:pPr>
        <w:numPr>
          <w:ilvl w:val="0"/>
          <w:numId w:val="1001"/>
        </w:numPr>
        <w:pStyle w:val="Compact"/>
      </w:pPr>
      <w:r>
        <w:rPr>
          <w:bCs/>
          <w:b/>
        </w:rPr>
        <w:t xml:space="preserve">Adobe Certified Expert in Photoshop and Lightroom</w:t>
      </w:r>
      <w:r>
        <w:t xml:space="preserve">, Adobe Certification Program (2018)</w:t>
      </w:r>
    </w:p>
    <w:bookmarkEnd w:id="22"/>
    <w:bookmarkStart w:id="26" w:name="professional-experience"/>
    <w:p>
      <w:pPr>
        <w:pStyle w:val="Heading2"/>
      </w:pPr>
      <w:r>
        <w:t xml:space="preserve">Professional Experience</w:t>
      </w:r>
    </w:p>
    <w:bookmarkStart w:id="23" w:name="lead-photographer-studio-manager"/>
    <w:p>
      <w:pPr>
        <w:pStyle w:val="Heading3"/>
      </w:pPr>
      <w:r>
        <w:rPr>
          <w:bCs/>
          <w:b/>
        </w:rPr>
        <w:t xml:space="preserve">Lead Photographer &amp; Studio Manager</w:t>
      </w:r>
    </w:p>
    <w:p>
      <w:pPr>
        <w:pStyle w:val="FirstParagraph"/>
      </w:pPr>
      <w:r>
        <w:rPr>
          <w:iCs/>
          <w:i/>
        </w:rPr>
        <w:t xml:space="preserve">Tel Aviv Photo Collective | Tel Aviv, Israel | 2018–Present</w:t>
      </w:r>
    </w:p>
    <w:p>
      <w:pPr>
        <w:numPr>
          <w:ilvl w:val="0"/>
          <w:numId w:val="1002"/>
        </w:numPr>
        <w:pStyle w:val="Compact"/>
      </w:pPr>
      <w:r>
        <w:t xml:space="preserve">Managed a team of 5 photographers, overseeing commercial and editorial projects for clients in Israel and abroad.</w:t>
      </w:r>
    </w:p>
    <w:p>
      <w:pPr>
        <w:numPr>
          <w:ilvl w:val="0"/>
          <w:numId w:val="1002"/>
        </w:numPr>
        <w:pStyle w:val="Compact"/>
      </w:pPr>
      <w:r>
        <w:t xml:space="preserve">Directed the production of high-profile campaigns for brands such as "Tel Aviv Street Food Festival" and "Israel Cultural Heritage Initiative."</w:t>
      </w:r>
    </w:p>
    <w:p>
      <w:pPr>
        <w:numPr>
          <w:ilvl w:val="0"/>
          <w:numId w:val="1002"/>
        </w:numPr>
        <w:pStyle w:val="Compact"/>
      </w:pPr>
      <w:r>
        <w:t xml:space="preserve">Developed a signature style blending modern techniques with traditional Israeli motifs, earning recognition in local media like "Haaretz" and "Ynet."</w:t>
      </w:r>
    </w:p>
    <w:p>
      <w:pPr>
        <w:numPr>
          <w:ilvl w:val="0"/>
          <w:numId w:val="1002"/>
        </w:numPr>
        <w:pStyle w:val="Compact"/>
      </w:pPr>
      <w:r>
        <w:t xml:space="preserve">Hosted monthly workshops in Tel Aviv to teach emerging photographers about composition, lighting, and storytelling.</w:t>
      </w:r>
    </w:p>
    <w:bookmarkEnd w:id="23"/>
    <w:bookmarkStart w:id="24" w:name="freelance-photographer"/>
    <w:p>
      <w:pPr>
        <w:pStyle w:val="Heading3"/>
      </w:pPr>
      <w:r>
        <w:rPr>
          <w:bCs/>
          <w:b/>
        </w:rPr>
        <w:t xml:space="preserve">Freelance Photographer</w:t>
      </w:r>
    </w:p>
    <w:p>
      <w:pPr>
        <w:pStyle w:val="FirstParagraph"/>
      </w:pPr>
      <w:r>
        <w:rPr>
          <w:iCs/>
          <w:i/>
        </w:rPr>
        <w:t xml:space="preserve">Self-Employed | Tel Aviv, Israel | 2014–2018</w:t>
      </w:r>
    </w:p>
    <w:p>
      <w:pPr>
        <w:numPr>
          <w:ilvl w:val="0"/>
          <w:numId w:val="1003"/>
        </w:numPr>
        <w:pStyle w:val="Compact"/>
      </w:pPr>
      <w:r>
        <w:t xml:space="preserve">Captured portraits, event photography, and weddings for clients across Israel and the Middle East.</w:t>
      </w:r>
    </w:p>
    <w:p>
      <w:pPr>
        <w:numPr>
          <w:ilvl w:val="0"/>
          <w:numId w:val="1003"/>
        </w:numPr>
        <w:pStyle w:val="Compact"/>
      </w:pPr>
      <w:r>
        <w:t xml:space="preserve">Collaborated with NGOs in Tel Aviv to document social initiatives, such as the "Tel Aviv Green Spaces Project."</w:t>
      </w:r>
    </w:p>
    <w:p>
      <w:pPr>
        <w:numPr>
          <w:ilvl w:val="0"/>
          <w:numId w:val="1003"/>
        </w:numPr>
        <w:pStyle w:val="Compact"/>
      </w:pPr>
      <w:r>
        <w:t xml:space="preserve">Published a photo series titled "The Soul of Tel Aviv," highlighting street art and cultural diversity in the city.</w:t>
      </w:r>
    </w:p>
    <w:bookmarkEnd w:id="24"/>
    <w:bookmarkStart w:id="25" w:name="assistant-photographer"/>
    <w:p>
      <w:pPr>
        <w:pStyle w:val="Heading3"/>
      </w:pPr>
      <w:r>
        <w:rPr>
          <w:bCs/>
          <w:b/>
        </w:rPr>
        <w:t xml:space="preserve">Assistant Photographer</w:t>
      </w:r>
    </w:p>
    <w:p>
      <w:pPr>
        <w:pStyle w:val="FirstParagraph"/>
      </w:pPr>
      <w:r>
        <w:rPr>
          <w:iCs/>
          <w:i/>
        </w:rPr>
        <w:t xml:space="preserve">Eitan Gershon Photography Studio | Tel Aviv, Israel | 2012–2014</w:t>
      </w:r>
    </w:p>
    <w:p>
      <w:pPr>
        <w:numPr>
          <w:ilvl w:val="0"/>
          <w:numId w:val="1004"/>
        </w:numPr>
        <w:pStyle w:val="Compact"/>
      </w:pPr>
      <w:r>
        <w:t xml:space="preserve">Assisted in pre-production planning and on-location shoots for fashion and lifestyle photography.</w:t>
      </w:r>
    </w:p>
    <w:p>
      <w:pPr>
        <w:numPr>
          <w:ilvl w:val="0"/>
          <w:numId w:val="1004"/>
        </w:numPr>
        <w:pStyle w:val="Compact"/>
      </w:pPr>
      <w:r>
        <w:t xml:space="preserve">Processed and edited images using Adobe Creative Suite, ensuring high-quality output for clients.</w:t>
      </w:r>
    </w:p>
    <w:p>
      <w:pPr>
        <w:numPr>
          <w:ilvl w:val="0"/>
          <w:numId w:val="1004"/>
        </w:numPr>
        <w:pStyle w:val="Compact"/>
      </w:pPr>
      <w:r>
        <w:t xml:space="preserve">Contributed to the studio’s online portfolio, which gained international attention during the 2013 Tel Aviv Photo Fair.</w:t>
      </w:r>
    </w:p>
    <w:bookmarkEnd w:id="25"/>
    <w:bookmarkEnd w:id="26"/>
    <w:bookmarkStart w:id="27" w:name="skills"/>
    <w:p>
      <w:pPr>
        <w:pStyle w:val="Heading2"/>
      </w:pPr>
      <w:r>
        <w:t xml:space="preserve">Skills</w:t>
      </w:r>
    </w:p>
    <w:p>
      <w:pPr>
        <w:numPr>
          <w:ilvl w:val="0"/>
          <w:numId w:val="1005"/>
        </w:numPr>
        <w:pStyle w:val="Compact"/>
      </w:pPr>
      <w:r>
        <w:rPr>
          <w:bCs/>
          <w:b/>
        </w:rPr>
        <w:t xml:space="preserve">Photography Techniques:</w:t>
      </w:r>
      <w:r>
        <w:t xml:space="preserve"> </w:t>
      </w:r>
      <w:r>
        <w:t xml:space="preserve">Portrait, landscape, documentary, and event photography.</w:t>
      </w:r>
    </w:p>
    <w:p>
      <w:pPr>
        <w:numPr>
          <w:ilvl w:val="0"/>
          <w:numId w:val="1005"/>
        </w:numPr>
        <w:pStyle w:val="Compact"/>
      </w:pPr>
      <w:r>
        <w:rPr>
          <w:bCs/>
          <w:b/>
        </w:rPr>
        <w:t xml:space="preserve">Equipment:</w:t>
      </w:r>
      <w:r>
        <w:t xml:space="preserve"> </w:t>
      </w:r>
      <w:r>
        <w:t xml:space="preserve">Nikon D850, Sony A7 III, Canon EOS R5; proficiency in lighting setups (softbox, strobes).</w:t>
      </w:r>
    </w:p>
    <w:p>
      <w:pPr>
        <w:numPr>
          <w:ilvl w:val="0"/>
          <w:numId w:val="1005"/>
        </w:numPr>
        <w:pStyle w:val="Compact"/>
      </w:pPr>
      <w:r>
        <w:rPr>
          <w:bCs/>
          <w:b/>
        </w:rPr>
        <w:t xml:space="preserve">Software:</w:t>
      </w:r>
      <w:r>
        <w:t xml:space="preserve"> </w:t>
      </w:r>
      <w:r>
        <w:t xml:space="preserve">Adobe Photoshop, Lightroom, Premiere Pro; basic video editing for multimedia projects.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Creativity &amp; Artistry:</w:t>
      </w:r>
      <w:r>
        <w:t xml:space="preserve"> </w:t>
      </w:r>
      <w:r>
        <w:t xml:space="preserve">Strong narrative skills; ability to capture raw emotion and cultural authenticity.</w:t>
      </w:r>
    </w:p>
    <w:bookmarkEnd w:id="27"/>
    <w:bookmarkStart w:id="28" w:name="portfolio-highlights"/>
    <w:p>
      <w:pPr>
        <w:pStyle w:val="Heading2"/>
      </w:pPr>
      <w:r>
        <w:t xml:space="preserve">Portfolio Highlights</w:t>
      </w:r>
    </w:p>
    <w:p>
      <w:pPr>
        <w:numPr>
          <w:ilvl w:val="0"/>
          <w:numId w:val="1006"/>
        </w:numPr>
        <w:pStyle w:val="Compact"/>
      </w:pPr>
      <w:r>
        <w:rPr>
          <w:bCs/>
          <w:b/>
        </w:rPr>
        <w:t xml:space="preserve">"Tel Aviv Through My Lens"</w:t>
      </w:r>
      <w:r>
        <w:t xml:space="preserve">: A 2019 photo exhibition at the Tel Aviv Museum of Art, featuring 30 images of the city’s streets, people, and landmarks.</w:t>
      </w:r>
    </w:p>
    <w:p>
      <w:pPr>
        <w:numPr>
          <w:ilvl w:val="0"/>
          <w:numId w:val="1006"/>
        </w:numPr>
        <w:pStyle w:val="Compact"/>
      </w:pPr>
      <w:r>
        <w:rPr>
          <w:bCs/>
          <w:b/>
        </w:rPr>
        <w:t xml:space="preserve">"Israel in Focus"</w:t>
      </w:r>
      <w:r>
        <w:t xml:space="preserve">: A documentary project documenting daily life in Jerusalem, Haifa, and Eilat for the Israel Ministry of Tourism.</w:t>
      </w:r>
    </w:p>
    <w:p>
      <w:pPr>
        <w:numPr>
          <w:ilvl w:val="0"/>
          <w:numId w:val="1006"/>
        </w:numPr>
        <w:pStyle w:val="Compact"/>
      </w:pPr>
      <w:r>
        <w:rPr>
          <w:bCs/>
          <w:b/>
        </w:rPr>
        <w:t xml:space="preserve">"Urban Dreams"</w:t>
      </w:r>
      <w:r>
        <w:t xml:space="preserve">: A series exploring the intersection of architecture and culture in Tel Aviv’s neighborhoods, published in "The Israeli Photography Journal."</w:t>
      </w:r>
    </w:p>
    <w:p>
      <w:pPr>
        <w:numPr>
          <w:ilvl w:val="0"/>
          <w:numId w:val="1006"/>
        </w:numPr>
        <w:pStyle w:val="Compact"/>
      </w:pPr>
      <w:r>
        <w:rPr>
          <w:bCs/>
          <w:b/>
        </w:rPr>
        <w:t xml:space="preserve">Wedding Photography</w:t>
      </w:r>
      <w:r>
        <w:t xml:space="preserve">: Featured on platforms like WeddingWire and The Knot, with a focus on intimate, candid shots that reflect Tel Aviv’s modern aesthetic.</w:t>
      </w:r>
    </w:p>
    <w:bookmarkEnd w:id="28"/>
    <w:bookmarkStart w:id="29" w:name="awards-recognition"/>
    <w:p>
      <w:pPr>
        <w:pStyle w:val="Heading2"/>
      </w:pPr>
      <w:r>
        <w:t xml:space="preserve">Awards &amp; Recognition</w:t>
      </w:r>
    </w:p>
    <w:p>
      <w:pPr>
        <w:numPr>
          <w:ilvl w:val="0"/>
          <w:numId w:val="1007"/>
        </w:numPr>
        <w:pStyle w:val="Compact"/>
      </w:pPr>
      <w:r>
        <w:rPr>
          <w:bCs/>
          <w:b/>
        </w:rPr>
        <w:t xml:space="preserve">Best Portrait Photographer Award</w:t>
      </w:r>
      <w:r>
        <w:t xml:space="preserve">, Tel Aviv Art Awards (2021)</w:t>
      </w:r>
    </w:p>
    <w:p>
      <w:pPr>
        <w:numPr>
          <w:ilvl w:val="0"/>
          <w:numId w:val="1007"/>
        </w:numPr>
        <w:pStyle w:val="Compact"/>
      </w:pPr>
      <w:r>
        <w:rPr>
          <w:bCs/>
          <w:b/>
        </w:rPr>
        <w:t xml:space="preserve">Excellence in Documentary Photography</w:t>
      </w:r>
      <w:r>
        <w:t xml:space="preserve">, Israel Photography Guild (2019)</w:t>
      </w:r>
    </w:p>
    <w:p>
      <w:pPr>
        <w:numPr>
          <w:ilvl w:val="0"/>
          <w:numId w:val="1007"/>
        </w:numPr>
        <w:pStyle w:val="Compact"/>
      </w:pPr>
      <w:r>
        <w:rPr>
          <w:bCs/>
          <w:b/>
        </w:rPr>
        <w:t xml:space="preserve">Social Impact Award</w:t>
      </w:r>
      <w:r>
        <w:t xml:space="preserve">, Tel Aviv Community Foundation (2017)</w:t>
      </w:r>
    </w:p>
    <w:bookmarkEnd w:id="29"/>
    <w:bookmarkStart w:id="30" w:name="volunteer-work-community-involvement"/>
    <w:p>
      <w:pPr>
        <w:pStyle w:val="Heading2"/>
      </w:pPr>
      <w:r>
        <w:t xml:space="preserve">Volunteer Work &amp; Community Involvement</w:t>
      </w:r>
    </w:p>
    <w:p>
      <w:pPr>
        <w:numPr>
          <w:ilvl w:val="0"/>
          <w:numId w:val="1008"/>
        </w:numPr>
        <w:pStyle w:val="Compact"/>
      </w:pPr>
      <w:r>
        <w:t xml:space="preserve">Volunteered as a photography instructor for underprivileged youth at the "Tel Aviv Youth Center," teaching basic techniques and encouraging creative expression.</w:t>
      </w:r>
    </w:p>
    <w:p>
      <w:pPr>
        <w:numPr>
          <w:ilvl w:val="0"/>
          <w:numId w:val="1008"/>
        </w:numPr>
        <w:pStyle w:val="Compact"/>
      </w:pPr>
      <w:r>
        <w:t xml:space="preserve">Participated in the "Israel Heritage Photography Project," documenting historical sites in collaboration with the Israel Nature and Parks Authority.</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Society of Photographers (ISP) and Tel Aviv Photo Club.</w:t>
      </w:r>
    </w:p>
    <w:p>
      <w:pPr>
        <w:pStyle w:val="BodyText"/>
      </w:pPr>
      <w:r>
        <w:rPr>
          <w:bCs/>
          <w:b/>
        </w:rPr>
        <w:t xml:space="preserve">Certifications:</w:t>
      </w:r>
      <w:r>
        <w:t xml:space="preserve"> </w:t>
      </w:r>
      <w:r>
        <w:t xml:space="preserve">Google Analytics for Beginners (2020), Coursera – Digital Photography Specialization (2017).</w:t>
      </w:r>
    </w:p>
    <w:p>
      <w:pPr>
        <w:pStyle w:val="BodyText"/>
      </w:pP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maya.levi@email.com</w:t>
      </w:r>
      <w:r>
        <w:br/>
      </w:r>
      <w:r>
        <w:rPr>
          <w:bCs/>
          <w:b/>
        </w:rPr>
        <w:t xml:space="preserve">Phone:</w:t>
      </w:r>
      <w:r>
        <w:t xml:space="preserve"> </w:t>
      </w:r>
      <w:r>
        <w:t xml:space="preserve">+972-50-1234567</w:t>
      </w:r>
      <w:r>
        <w:br/>
      </w:r>
      <w:r>
        <w:rPr>
          <w:bCs/>
          <w:b/>
        </w:rPr>
        <w:t xml:space="preserve">Social Media:</w:t>
      </w:r>
      <w:r>
        <w:t xml:space="preserve"> </w:t>
      </w:r>
      <w:r>
        <w:t xml:space="preserve">Instagram: @telaviv_photographer | LinkedIn: linkedin.com/in/maya-levi-photography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Israel Tel Aviv</dc:title>
  <dc:creator/>
  <dc:language>en</dc:language>
  <cp:keywords/>
  <dcterms:created xsi:type="dcterms:W3CDTF">2026-07-23T22:08:32Z</dcterms:created>
  <dcterms:modified xsi:type="dcterms:W3CDTF">2026-07-23T22:08:32Z</dcterms:modified>
</cp:coreProperties>
</file>

<file path=docProps/custom.xml><?xml version="1.0" encoding="utf-8"?>
<Properties xmlns="http://schemas.openxmlformats.org/officeDocument/2006/custom-properties" xmlns:vt="http://schemas.openxmlformats.org/officeDocument/2006/docPropsVTypes"/>
</file>