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Italy</w:t>
      </w:r>
      <w:r>
        <w:t xml:space="preserve"> </w:t>
      </w:r>
      <w:r>
        <w:t xml:space="preserve">Rome</w:t>
      </w:r>
    </w:p>
    <w:bookmarkStart w:id="33" w:name="curriculum-vitae"/>
    <w:p>
      <w:pPr>
        <w:pStyle w:val="Heading1"/>
      </w:pPr>
      <w:r>
        <w:t xml:space="preserve">Curriculum Vitae</w:t>
      </w:r>
    </w:p>
    <w:bookmarkStart w:id="32" w:name="photographer-in-italy-rome"/>
    <w:p>
      <w:pPr>
        <w:pStyle w:val="Heading2"/>
      </w:pPr>
      <w:r>
        <w:t xml:space="preserve">Photographer in Italy Rome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Rome, Italy</w:t>
      </w:r>
    </w:p>
    <w:bookmarkEnd w:id="20"/>
    <w:bookmarkStart w:id="21" w:name="professional-summary"/>
    <w:p>
      <w:pPr>
        <w:pStyle w:val="Heading3"/>
      </w:pPr>
      <w:r>
        <w:t xml:space="preserve">Professional Summary</w:t>
      </w:r>
    </w:p>
    <w:p>
      <w:pPr>
        <w:pStyle w:val="FirstParagraph"/>
      </w:pPr>
      <w:r>
        <w:t xml:space="preserve">A passionate and professional photographer based in the vibrant city of Italy Rome, with over [X years] of experience capturing the essence of timeless beauty through the lens. Specializing in [mention specific niches: e.g., portrait photography, street photography, event coverage, or landscape imagery], I combine technical expertise with an artistic vision to create compelling visual narratives that resonate with both local and international audiences. My work is deeply inspired by Rome’s rich cultural heritage, historical landmarks, and the dynamic energy of Italian life. With a strong commitment to storytelling through images, I aim to elevate the art of photography in Italy Rome while collaborating with clients who value authenticity and creativity.</w:t>
      </w:r>
    </w:p>
    <w:bookmarkEnd w:id="21"/>
    <w:bookmarkStart w:id="25" w:name="professional-experience"/>
    <w:p>
      <w:pPr>
        <w:pStyle w:val="Heading3"/>
      </w:pPr>
      <w:r>
        <w:t xml:space="preserve">Professional Experience</w:t>
      </w:r>
    </w:p>
    <w:bookmarkStart w:id="22" w:name="freelance-photographer"/>
    <w:p>
      <w:pPr>
        <w:pStyle w:val="Heading4"/>
      </w:pPr>
      <w:r>
        <w:t xml:space="preserve">Freelance Photographer</w:t>
      </w:r>
    </w:p>
    <w:p>
      <w:pPr>
        <w:pStyle w:val="FirstParagraph"/>
      </w:pPr>
      <w:r>
        <w:rPr>
          <w:bCs/>
          <w:b/>
        </w:rPr>
        <w:t xml:space="preserve">Rome, Italy</w:t>
      </w:r>
      <w:r>
        <w:t xml:space="preserve"> </w:t>
      </w:r>
      <w:r>
        <w:t xml:space="preserve">| [Start Date] – Present</w:t>
      </w:r>
    </w:p>
    <w:p>
      <w:pPr>
        <w:numPr>
          <w:ilvl w:val="0"/>
          <w:numId w:val="1001"/>
        </w:numPr>
        <w:pStyle w:val="Compact"/>
      </w:pPr>
      <w:r>
        <w:t xml:space="preserve">Captured high-quality photographs for private clients, event organizers, and local businesses across Italy Rome, including weddings, corporate events, and lifestyle sessions.</w:t>
      </w:r>
    </w:p>
    <w:p>
      <w:pPr>
        <w:numPr>
          <w:ilvl w:val="0"/>
          <w:numId w:val="1001"/>
        </w:numPr>
        <w:pStyle w:val="Compact"/>
      </w:pPr>
      <w:r>
        <w:t xml:space="preserve">Collaborated with cultural institutions in Rome to document exhibitions and historical sites, contributing to the preservation of Italy’s artistic legacy.</w:t>
      </w:r>
    </w:p>
    <w:p>
      <w:pPr>
        <w:numPr>
          <w:ilvl w:val="0"/>
          <w:numId w:val="1001"/>
        </w:numPr>
        <w:pStyle w:val="Compact"/>
      </w:pPr>
      <w:r>
        <w:t xml:space="preserve">Developed a unique portfolio showcasing Rome’s iconic landmarks such as the Colosseum, Trevi Fountain, and Trastevere, emphasizing both architectural detail and human interaction.</w:t>
      </w:r>
    </w:p>
    <w:p>
      <w:pPr>
        <w:numPr>
          <w:ilvl w:val="0"/>
          <w:numId w:val="1001"/>
        </w:numPr>
        <w:pStyle w:val="Compact"/>
      </w:pPr>
      <w:r>
        <w:t xml:space="preserve">Utilized advanced post-processing techniques to enhance image quality while maintaining the integrity of the original scene.</w:t>
      </w:r>
    </w:p>
    <w:bookmarkEnd w:id="22"/>
    <w:bookmarkStart w:id="23" w:name="assistant-photographer"/>
    <w:p>
      <w:pPr>
        <w:pStyle w:val="Heading4"/>
      </w:pPr>
      <w:r>
        <w:t xml:space="preserve">Assistant Photographer</w:t>
      </w:r>
    </w:p>
    <w:p>
      <w:pPr>
        <w:pStyle w:val="FirstParagraph"/>
      </w:pPr>
      <w:r>
        <w:rPr>
          <w:bCs/>
          <w:b/>
        </w:rPr>
        <w:t xml:space="preserve">Rome Photography Studio</w:t>
      </w:r>
      <w:r>
        <w:t xml:space="preserve"> </w:t>
      </w:r>
      <w:r>
        <w:t xml:space="preserve">| [Start Date] – [End Date]</w:t>
      </w:r>
    </w:p>
    <w:p>
      <w:pPr>
        <w:numPr>
          <w:ilvl w:val="0"/>
          <w:numId w:val="1002"/>
        </w:numPr>
        <w:pStyle w:val="Compact"/>
      </w:pPr>
      <w:r>
        <w:t xml:space="preserve">Assisted in pre-production planning, including location scouting and equipment setup for photo shoots in Rome and surrounding regions like Tuscany and Umbria.</w:t>
      </w:r>
    </w:p>
    <w:p>
      <w:pPr>
        <w:numPr>
          <w:ilvl w:val="0"/>
          <w:numId w:val="1002"/>
        </w:numPr>
        <w:pStyle w:val="Compact"/>
      </w:pPr>
      <w:r>
        <w:t xml:space="preserve">Supported senior photographers during portrait sessions, focusing on capturing emotional expressions and natural lighting conditions typical of Italian landscapes.</w:t>
      </w:r>
    </w:p>
    <w:p>
      <w:pPr>
        <w:numPr>
          <w:ilvl w:val="0"/>
          <w:numId w:val="1002"/>
        </w:numPr>
        <w:pStyle w:val="Compact"/>
      </w:pPr>
      <w:r>
        <w:t xml:space="preserve">Managed client consultations to understand their vision for photography projects, ensuring alignment with the artistic goals of the studio.</w:t>
      </w:r>
    </w:p>
    <w:p>
      <w:pPr>
        <w:numPr>
          <w:ilvl w:val="0"/>
          <w:numId w:val="1002"/>
        </w:numPr>
        <w:pStyle w:val="Compact"/>
      </w:pPr>
      <w:r>
        <w:t xml:space="preserve">Contributed to a team that won awards for innovative visual storytelling in the context of Italy’s tourism and cultural sector.</w:t>
      </w:r>
    </w:p>
    <w:bookmarkEnd w:id="23"/>
    <w:bookmarkStart w:id="24" w:name="intern-photographer"/>
    <w:p>
      <w:pPr>
        <w:pStyle w:val="Heading4"/>
      </w:pPr>
      <w:r>
        <w:t xml:space="preserve">Intern Photographer</w:t>
      </w:r>
    </w:p>
    <w:p>
      <w:pPr>
        <w:pStyle w:val="FirstParagraph"/>
      </w:pPr>
      <w:r>
        <w:rPr>
          <w:bCs/>
          <w:b/>
        </w:rPr>
        <w:t xml:space="preserve">Roma Fotografia Magazine</w:t>
      </w:r>
      <w:r>
        <w:t xml:space="preserve"> </w:t>
      </w:r>
      <w:r>
        <w:t xml:space="preserve">| [Start Date] – [End Date]</w:t>
      </w:r>
    </w:p>
    <w:p>
      <w:pPr>
        <w:numPr>
          <w:ilvl w:val="0"/>
          <w:numId w:val="1003"/>
        </w:numPr>
        <w:pStyle w:val="Compact"/>
      </w:pPr>
      <w:r>
        <w:t xml:space="preserve">Documented local events, festivals, and daily life in Rome to create visually engaging content for the magazine’s print and digital editions.</w:t>
      </w:r>
    </w:p>
    <w:p>
      <w:pPr>
        <w:numPr>
          <w:ilvl w:val="0"/>
          <w:numId w:val="1003"/>
        </w:numPr>
        <w:pStyle w:val="Compact"/>
      </w:pPr>
      <w:r>
        <w:t xml:space="preserve">Collaborated with editors to refine photo selections and ensure consistency with the publication’s thematic focus on Italian culture and heritage.</w:t>
      </w:r>
    </w:p>
    <w:p>
      <w:pPr>
        <w:numPr>
          <w:ilvl w:val="0"/>
          <w:numId w:val="1003"/>
        </w:numPr>
        <w:pStyle w:val="Compact"/>
      </w:pPr>
      <w:r>
        <w:t xml:space="preserve">Contributed to a special edition highlighting hidden gems of Rome, from ancient ruins to contemporary art installations.</w:t>
      </w:r>
    </w:p>
    <w:bookmarkEnd w:id="24"/>
    <w:bookmarkEnd w:id="25"/>
    <w:bookmarkStart w:id="26" w:name="education"/>
    <w:p>
      <w:pPr>
        <w:pStyle w:val="Heading3"/>
      </w:pPr>
      <w:r>
        <w:t xml:space="preserve">Education</w:t>
      </w:r>
    </w:p>
    <w:p>
      <w:pPr>
        <w:pStyle w:val="FirstParagraph"/>
      </w:pPr>
      <w:r>
        <w:rPr>
          <w:bCs/>
          <w:b/>
        </w:rPr>
        <w:t xml:space="preserve">Bachelor of Fine Arts in Photography</w:t>
      </w:r>
    </w:p>
    <w:p>
      <w:pPr>
        <w:pStyle w:val="BodyText"/>
      </w:pPr>
      <w:r>
        <w:rPr>
          <w:iCs/>
          <w:i/>
        </w:rPr>
        <w:t xml:space="preserve">Accademia di Belle Arti di Roma, Italy</w:t>
      </w:r>
      <w:r>
        <w:t xml:space="preserve"> </w:t>
      </w:r>
      <w:r>
        <w:t xml:space="preserve">| [Year]</w:t>
      </w:r>
    </w:p>
    <w:p>
      <w:pPr>
        <w:numPr>
          <w:ilvl w:val="0"/>
          <w:numId w:val="1004"/>
        </w:numPr>
        <w:pStyle w:val="Compact"/>
      </w:pPr>
      <w:r>
        <w:t xml:space="preserve">Coursework included advanced photography techniques, art history, and visual communication tailored to the Italian context.</w:t>
      </w:r>
    </w:p>
    <w:p>
      <w:pPr>
        <w:numPr>
          <w:ilvl w:val="0"/>
          <w:numId w:val="1004"/>
        </w:numPr>
        <w:pStyle w:val="Compact"/>
      </w:pPr>
      <w:r>
        <w:t xml:space="preserve">Graduated with honors for a thesis project focusing on the interplay of light and shadow in Roman architecture.</w:t>
      </w:r>
    </w:p>
    <w:p>
      <w:pPr>
        <w:pStyle w:val="FirstParagraph"/>
      </w:pPr>
      <w:r>
        <w:rPr>
          <w:bCs/>
          <w:b/>
        </w:rPr>
        <w:t xml:space="preserve">Advanced Photography Certification</w:t>
      </w:r>
    </w:p>
    <w:p>
      <w:pPr>
        <w:pStyle w:val="BodyText"/>
      </w:pPr>
      <w:r>
        <w:rPr>
          <w:iCs/>
          <w:i/>
        </w:rPr>
        <w:t xml:space="preserve">Istituto di Fotografia Italiana, Rome</w:t>
      </w:r>
      <w:r>
        <w:t xml:space="preserve"> </w:t>
      </w:r>
      <w:r>
        <w:t xml:space="preserve">| [Year]</w:t>
      </w:r>
    </w:p>
    <w:p>
      <w:pPr>
        <w:numPr>
          <w:ilvl w:val="0"/>
          <w:numId w:val="1005"/>
        </w:numPr>
        <w:pStyle w:val="Compact"/>
      </w:pPr>
      <w:r>
        <w:t xml:space="preserve">Completed a 6-month program covering digital workflow, color theory, and ethical considerations in photography.</w:t>
      </w:r>
    </w:p>
    <w:p>
      <w:pPr>
        <w:numPr>
          <w:ilvl w:val="0"/>
          <w:numId w:val="1005"/>
        </w:numPr>
        <w:pStyle w:val="Compact"/>
      </w:pPr>
      <w:r>
        <w:t xml:space="preserve">Received recognition for a portfolio that highlighted the cultural diversity of Italy Rome through street photography.</w:t>
      </w:r>
    </w:p>
    <w:bookmarkEnd w:id="26"/>
    <w:bookmarkStart w:id="27" w:name="skills"/>
    <w:p>
      <w:pPr>
        <w:pStyle w:val="Heading3"/>
      </w:pPr>
      <w:r>
        <w:t xml:space="preserve">Skills</w:t>
      </w:r>
    </w:p>
    <w:p>
      <w:pPr>
        <w:numPr>
          <w:ilvl w:val="0"/>
          <w:numId w:val="1006"/>
        </w:numPr>
        <w:pStyle w:val="Compact"/>
      </w:pPr>
      <w:r>
        <w:rPr>
          <w:bCs/>
          <w:b/>
        </w:rPr>
        <w:t xml:space="preserve">Technical Expertise:</w:t>
      </w:r>
      <w:r>
        <w:t xml:space="preserve"> </w:t>
      </w:r>
      <w:r>
        <w:t xml:space="preserve">Proficient in using DSLR and mirrorless cameras (e.g., Canon, Nikon, Sony), lighting equipment, and post-processing software (Adobe Photoshop, Lightroom).</w:t>
      </w:r>
    </w:p>
    <w:p>
      <w:pPr>
        <w:numPr>
          <w:ilvl w:val="0"/>
          <w:numId w:val="1006"/>
        </w:numPr>
        <w:pStyle w:val="Compact"/>
      </w:pPr>
      <w:r>
        <w:rPr>
          <w:bCs/>
          <w:b/>
        </w:rPr>
        <w:t xml:space="preserve">Cultural Insight:</w:t>
      </w:r>
      <w:r>
        <w:t xml:space="preserve"> </w:t>
      </w:r>
      <w:r>
        <w:t xml:space="preserve">Deep understanding of Italy Rome’s history, traditions, and aesthetics to create photographs that reflect local identity.</w:t>
      </w:r>
    </w:p>
    <w:p>
      <w:pPr>
        <w:numPr>
          <w:ilvl w:val="0"/>
          <w:numId w:val="1006"/>
        </w:numPr>
        <w:pStyle w:val="Compact"/>
      </w:pPr>
      <w:r>
        <w:rPr>
          <w:bCs/>
          <w:b/>
        </w:rPr>
        <w:t xml:space="preserve">Client Communication:</w:t>
      </w:r>
      <w:r>
        <w:t xml:space="preserve"> </w:t>
      </w:r>
      <w:r>
        <w:t xml:space="preserve">Strong ability to translate client needs into visual concepts while maintaining creative integrity.</w:t>
      </w:r>
    </w:p>
    <w:p>
      <w:pPr>
        <w:numPr>
          <w:ilvl w:val="0"/>
          <w:numId w:val="1006"/>
        </w:numPr>
        <w:pStyle w:val="Compact"/>
      </w:pPr>
      <w:r>
        <w:rPr>
          <w:bCs/>
          <w:b/>
        </w:rPr>
        <w:t xml:space="preserve">Project Management:</w:t>
      </w:r>
      <w:r>
        <w:t xml:space="preserve"> </w:t>
      </w:r>
      <w:r>
        <w:t xml:space="preserve">Skilled in planning shoots, managing timelines, and coordinating with teams for large-scale photography projects in Rome.</w:t>
      </w:r>
    </w:p>
    <w:bookmarkEnd w:id="27"/>
    <w:bookmarkStart w:id="28" w:name="projects-portfolio"/>
    <w:p>
      <w:pPr>
        <w:pStyle w:val="Heading3"/>
      </w:pPr>
      <w:r>
        <w:t xml:space="preserve">Projects &amp; Portfolio</w:t>
      </w:r>
    </w:p>
    <w:p>
      <w:pPr>
        <w:pStyle w:val="FirstParagraph"/>
      </w:pPr>
      <w:r>
        <w:rPr>
          <w:bCs/>
          <w:b/>
        </w:rPr>
        <w:t xml:space="preserve">Rome Through the Lens:</w:t>
      </w:r>
      <w:r>
        <w:t xml:space="preserve"> </w:t>
      </w:r>
      <w:r>
        <w:t xml:space="preserve">A personal project capturing the daily life of Rome’s neighborhoods, from bustling markets to serene parks, showcasing the city’s unique rhythm. This work has been featured in local galleries and online platforms like [Insert Website Name].</w:t>
      </w:r>
    </w:p>
    <w:p>
      <w:pPr>
        <w:pStyle w:val="BodyText"/>
      </w:pPr>
      <w:r>
        <w:rPr>
          <w:bCs/>
          <w:b/>
        </w:rPr>
        <w:t xml:space="preserve">Italian Landscapes:</w:t>
      </w:r>
      <w:r>
        <w:t xml:space="preserve"> </w:t>
      </w:r>
      <w:r>
        <w:t xml:space="preserve">A collection of photographs highlighting natural beauty across Italy, including the Amalfi Coast, Dolomites, and Tuscan vineyards. This portfolio emphasizes the connection between photography and environmental storytelling.</w:t>
      </w:r>
    </w:p>
    <w:p>
      <w:pPr>
        <w:pStyle w:val="BodyText"/>
      </w:pPr>
      <w:r>
        <w:rPr>
          <w:bCs/>
          <w:b/>
        </w:rPr>
        <w:t xml:space="preserve">Cultural Collaborations:</w:t>
      </w:r>
      <w:r>
        <w:t xml:space="preserve"> </w:t>
      </w:r>
      <w:r>
        <w:t xml:space="preserve">Partnered with Italian artists and designers to create visual content for exhibitions in Rome, blending traditional techniques with modern aesthetics.</w:t>
      </w:r>
    </w:p>
    <w:bookmarkEnd w:id="28"/>
    <w:bookmarkStart w:id="29" w:name="languages"/>
    <w:p>
      <w:pPr>
        <w:pStyle w:val="Heading3"/>
      </w:pPr>
      <w:r>
        <w:t xml:space="preserve">Languages</w:t>
      </w:r>
    </w:p>
    <w:p>
      <w:pPr>
        <w:numPr>
          <w:ilvl w:val="0"/>
          <w:numId w:val="1007"/>
        </w:numPr>
        <w:pStyle w:val="Compact"/>
      </w:pPr>
      <w:r>
        <w:t xml:space="preserve">Italian – Native proficiency</w:t>
      </w:r>
    </w:p>
    <w:p>
      <w:pPr>
        <w:numPr>
          <w:ilvl w:val="0"/>
          <w:numId w:val="1007"/>
        </w:numPr>
        <w:pStyle w:val="Compact"/>
      </w:pPr>
      <w:r>
        <w:t xml:space="preserve">English – Fluent (professional level)</w:t>
      </w:r>
    </w:p>
    <w:p>
      <w:pPr>
        <w:numPr>
          <w:ilvl w:val="0"/>
          <w:numId w:val="1007"/>
        </w:numPr>
        <w:pStyle w:val="Compact"/>
      </w:pPr>
      <w:r>
        <w:t xml:space="preserve">French – Basic understanding (for international collaborations)</w:t>
      </w:r>
    </w:p>
    <w:bookmarkEnd w:id="29"/>
    <w:bookmarkStart w:id="30" w:name="hobbies-interests"/>
    <w:p>
      <w:pPr>
        <w:pStyle w:val="Heading3"/>
      </w:pPr>
      <w:r>
        <w:t xml:space="preserve">Hobbies &amp; Interests</w:t>
      </w:r>
    </w:p>
    <w:p>
      <w:pPr>
        <w:pStyle w:val="FirstParagraph"/>
      </w:pPr>
      <w:r>
        <w:t xml:space="preserve">In my free time, I explore Rome’s hidden corners for inspiration, attend photography workshops, and engage with local art communities. My passion for storytelling through images drives me to continuously innovate and adapt to the evolving demands of the photography industry in Italy Rome.</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 Photographer in Italy Rome, emphasizing expertise in capturing the city’s cultural and visual essence. It highlights professional achievements, technical skills, and a dedication to the art of photography within the Italian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Italy Rome</dc:title>
  <dc:creator/>
  <dc:language>en</dc:language>
  <cp:keywords/>
  <dcterms:created xsi:type="dcterms:W3CDTF">2025-12-10T16:20:42Z</dcterms:created>
  <dcterms:modified xsi:type="dcterms:W3CDTF">2025-12-10T16:20:42Z</dcterms:modified>
</cp:coreProperties>
</file>

<file path=docProps/custom.xml><?xml version="1.0" encoding="utf-8"?>
<Properties xmlns="http://schemas.openxmlformats.org/officeDocument/2006/custom-properties" xmlns:vt="http://schemas.openxmlformats.org/officeDocument/2006/docPropsVTypes"/>
</file>