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hotographer-professional-summary"/>
    <w:p>
      <w:pPr>
        <w:pStyle w:val="Heading2"/>
      </w:pPr>
      <w:r>
        <w:t xml:space="preserve">Photographer: Professional Summary</w:t>
      </w:r>
    </w:p>
    <w:p>
      <w:pPr>
        <w:pStyle w:val="FirstParagraph"/>
      </w:pPr>
      <w:r>
        <w:t xml:space="preserve">A dedicated and passionate photographer based in Japan Kyoto, specializing in capturing the essence of traditional Japanese culture, modern urban landscapes, and the serene beauty of nature. With over a decade of experience in both commercial and artistic photography, my work reflects a deep understanding of Japan's unique aesthetics and storytelling traditions. My portfolio highlights a blend of technical expertise and creative vision, tailored to meet the needs of clients while preserving the authenticity of Kyoto's heritage. As a photographer in Japan Kyoto, I strive to bridge cultural narratives through visual artistry, ensuring every frame tells a story rooted in history and innovation.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kyoto-studio-photographer"/>
    <w:p>
      <w:pPr>
        <w:pStyle w:val="Heading3"/>
      </w:pPr>
      <w:r>
        <w:t xml:space="preserve">Kyoto Studio Photographer</w:t>
      </w:r>
    </w:p>
    <w:p>
      <w:pPr>
        <w:pStyle w:val="FirstParagraph"/>
      </w:pPr>
      <w:r>
        <w:rPr>
          <w:iCs/>
          <w:i/>
        </w:rPr>
        <w:t xml:space="preserve">[Company Name], Kyoto, Japan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and executed photo sessions for clients ranging from local businesses to international tourists, focusing on traditional Japanese attire (kimono) and cultural events.</w:t>
      </w:r>
    </w:p>
    <w:p>
      <w:pPr>
        <w:numPr>
          <w:ilvl w:val="0"/>
          <w:numId w:val="1001"/>
        </w:numPr>
        <w:pStyle w:val="Compact"/>
      </w:pPr>
      <w:r>
        <w:t xml:space="preserve">Collaborated with art galleries and cultural institutions to document exhibitions, ensuring high-quality visual content aligned with Kyoto's artistic legacy.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blending classical composition techniques with modern digital editing to highlight Kyoto's timeless beauty.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[Freelance Name], Kyoto, Japan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cultural festivals in Kyoto, emphasizing the interplay of light and shadow in traditional settings.</w:t>
      </w:r>
    </w:p>
    <w:p>
      <w:pPr>
        <w:numPr>
          <w:ilvl w:val="0"/>
          <w:numId w:val="1002"/>
        </w:numPr>
        <w:pStyle w:val="Compact"/>
      </w:pPr>
      <w:r>
        <w:t xml:space="preserve">Created content for travel blogs and social media platforms, promoting Kyoto's landmarks such as Fushimi Inari Shrine, Arashiyama Bamboo Grove, and Gion district.</w:t>
      </w:r>
    </w:p>
    <w:p>
      <w:pPr>
        <w:numPr>
          <w:ilvl w:val="0"/>
          <w:numId w:val="1002"/>
        </w:numPr>
        <w:pStyle w:val="Compact"/>
      </w:pPr>
      <w:r>
        <w:t xml:space="preserve">Conducted workshops on photography techniques tailored to beginners in Japan Kyoto, focusing on capturing the city's seasonal changes and architectural details.</w:t>
      </w:r>
    </w:p>
    <w:bookmarkEnd w:id="23"/>
    <w:bookmarkStart w:id="24" w:name="X4ebebbf01549ea02832f6e75d8ac924586ee1a4"/>
    <w:p>
      <w:pPr>
        <w:pStyle w:val="Heading3"/>
      </w:pPr>
      <w:r>
        <w:t xml:space="preserve">Internship: Cultural Documentation Project</w:t>
      </w:r>
    </w:p>
    <w:p>
      <w:pPr>
        <w:pStyle w:val="FirstParagraph"/>
      </w:pPr>
      <w:r>
        <w:rPr>
          <w:iCs/>
          <w:i/>
        </w:rPr>
        <w:t xml:space="preserve">[Institution Name], Kyoto,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Documented traditional crafts and rituals in Kyoto through photo essays, contributing to a digital archive for cultural preservation.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artisans to create visual narratives that highlighted the craftsmanship of Kyoto's textile and pottery industries.</w:t>
      </w:r>
    </w:p>
    <w:p>
      <w:pPr>
        <w:numPr>
          <w:ilvl w:val="0"/>
          <w:numId w:val="1003"/>
        </w:numPr>
        <w:pStyle w:val="Compact"/>
      </w:pPr>
      <w:r>
        <w:t xml:space="preserve">Published articles and photo galleries on the institution's website, reaching a global audience interested in Japanese culture.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</w:p>
    <w:p>
      <w:pPr>
        <w:pStyle w:val="BodyText"/>
      </w:pPr>
      <w:r>
        <w:rPr>
          <w:iCs/>
          <w:i/>
        </w:rPr>
        <w:t xml:space="preserve">[University Name], Kyoto, Japan | 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photojournalism and cultural studies, with a thesis on "The Role of Photography in Preserving Kyoto's Intangible Heritage."</w:t>
      </w:r>
    </w:p>
    <w:p>
      <w:pPr>
        <w:numPr>
          <w:ilvl w:val="0"/>
          <w:numId w:val="1004"/>
        </w:numPr>
        <w:pStyle w:val="Compact"/>
      </w:pPr>
      <w:r>
        <w:t xml:space="preserve">Completed coursework in digital imaging, color theory, and ethical photography practices.</w:t>
      </w:r>
    </w:p>
    <w:p>
      <w:pPr>
        <w:pStyle w:val="FirstParagraph"/>
      </w:pPr>
      <w:r>
        <w:rPr>
          <w:bCs/>
          <w:b/>
        </w:rPr>
        <w:t xml:space="preserve">Certificate in Advanced Photography</w:t>
      </w:r>
    </w:p>
    <w:p>
      <w:pPr>
        <w:pStyle w:val="BodyText"/>
      </w:pPr>
      <w:r>
        <w:rPr>
          <w:iCs/>
          <w:i/>
        </w:rPr>
        <w:t xml:space="preserve">[Institute Name], Tokyo, Japan | [Year]</w:t>
      </w:r>
    </w:p>
    <w:p>
      <w:pPr>
        <w:numPr>
          <w:ilvl w:val="0"/>
          <w:numId w:val="1005"/>
        </w:numPr>
        <w:pStyle w:val="Compact"/>
      </w:pPr>
      <w:r>
        <w:t xml:space="preserve">Focused on advanced lighting techniques and post-processing using Adobe Photoshop and Lightroom.</w:t>
      </w:r>
    </w:p>
    <w:p>
      <w:pPr>
        <w:numPr>
          <w:ilvl w:val="0"/>
          <w:numId w:val="1005"/>
        </w:numPr>
        <w:pStyle w:val="Compact"/>
      </w:pPr>
      <w:r>
        <w:t xml:space="preserve">Participated in a field study in Kyoto to capture the city's historical sites under varying weather conditions.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equipment, and photo editing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Japanese traditions, festivals (e.g., Gion Matsuri), and historical sites in Kyoto.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Japanese and English; ability to engage with both local and international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unique photography projects that reflect Kyoto's cultural identity.</w:t>
      </w:r>
    </w:p>
    <w:bookmarkEnd w:id="27"/>
    <w:bookmarkStart w:id="28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"Kyoto Through the Lens"</w:t>
      </w:r>
      <w:r>
        <w:t xml:space="preserve">: A series capturing the city's temples, tea ceremonies, and seasonal changes, exhibited at the Kyoto Art Center in 2023.</w:t>
      </w:r>
    </w:p>
    <w:p>
      <w:pPr>
        <w:pStyle w:val="BodyText"/>
      </w:pPr>
      <w:r>
        <w:rPr>
          <w:bCs/>
          <w:b/>
        </w:rPr>
        <w:t xml:space="preserve">"Modern Kyoto: A New Perspective"</w:t>
      </w:r>
      <w:r>
        <w:t xml:space="preserve">: A photo essay exploring the contrast between ancient architecture and modern urban development in Kyoto.</w:t>
      </w:r>
    </w:p>
    <w:p>
      <w:pPr>
        <w:pStyle w:val="BodyText"/>
      </w:pPr>
      <w:r>
        <w:rPr>
          <w:bCs/>
          <w:b/>
        </w:rPr>
        <w:t xml:space="preserve">Collaboration with Local Businesses:</w:t>
      </w:r>
      <w:r>
        <w:t xml:space="preserve"> </w:t>
      </w:r>
      <w:r>
        <w:t xml:space="preserve">Created promotional materials for ryokans (traditional inns) and cafes, enhancing their online presence through visually striking imagery.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Photography Association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Cultural Heritage Award (Best Photographer)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in Photoshop</w:t>
      </w:r>
      <w:r>
        <w:t xml:space="preserve"> </w:t>
      </w:r>
      <w:r>
        <w:t xml:space="preserve">| [Year]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105+).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community projects in Kyoto, such as documenting local festivals and creating educational materials for schools.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Japan Photography Association and Kyoto Art Collective.</w:t>
      </w:r>
    </w:p>
    <w:bookmarkEnd w:id="31"/>
    <w:p>
      <w:pPr>
        <w:pStyle w:val="BodyText"/>
      </w:pPr>
      <w:r>
        <w:t xml:space="preserve">This Curriculum Vitae is tailored for a Photographer in Japan Kyoto, emphasizing cultural expertise, technical skills, and a commitment to preserving the city's visual heritage.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Japan Kyoto</dc:title>
  <dc:creator/>
  <dc:language>en</dc:language>
  <cp:keywords/>
  <dcterms:created xsi:type="dcterms:W3CDTF">2025-12-05T10:08:26Z</dcterms:created>
  <dcterms:modified xsi:type="dcterms:W3CDTF">2025-12-05T10:08:26Z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