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nigeria-lagos"/>
    <w:p>
      <w:pPr>
        <w:pStyle w:val="Heading2"/>
      </w:pPr>
      <w:r>
        <w:t xml:space="preserve">Photographer |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+234 9012345678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Nigeria Lagos with over [X years] of experience capturing the essence of vibrant cultures, urban landscapes, and human stories. Specializing in portrait photography, event documentation, and commercial shoots, I have developed a portfolio that reflects the unique energy of Lagos and its people. My work is deeply rooted in Nigeria’s rich heritage and modern dynamism, ensuring every image tells a compelling narrative. With a strong understanding of local markets and global trends, I aim to deliver high-quality visuals that resonate with both regional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1f5539e45c7507209fe9e2574f09dfe951d9db"/>
    <w:p>
      <w:pPr>
        <w:pStyle w:val="Heading4"/>
      </w:pPr>
      <w:r>
        <w:t xml:space="preserve">Lead Photographer | Lagos Art Gallery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Captured and curated visual content for exhibitions, promotional materials, and online platforms in Nigeria Lagos.</w:t>
      </w:r>
    </w:p>
    <w:p>
      <w:pPr>
        <w:numPr>
          <w:ilvl w:val="0"/>
          <w:numId w:val="1001"/>
        </w:numPr>
        <w:pStyle w:val="Compact"/>
      </w:pPr>
      <w:r>
        <w:t xml:space="preserve">Collaborated with artists to document their creative processes, resulting in over 200 high-profile exhibitions.</w:t>
      </w:r>
    </w:p>
    <w:p>
      <w:pPr>
        <w:numPr>
          <w:ilvl w:val="0"/>
          <w:numId w:val="1001"/>
        </w:numPr>
        <w:pStyle w:val="Compact"/>
      </w:pPr>
      <w:r>
        <w:t xml:space="preserve">Managed social media content strategies, increasing engagement by 40% through visually striking photography.</w:t>
      </w:r>
    </w:p>
    <w:p>
      <w:pPr>
        <w:numPr>
          <w:ilvl w:val="0"/>
          <w:numId w:val="1001"/>
        </w:numPr>
        <w:pStyle w:val="Compact"/>
      </w:pPr>
      <w:r>
        <w:t xml:space="preserve">Provided training to emerging photographers on techniques tailored for Nigeria’s diverse environments and lighting conditions.</w:t>
      </w:r>
    </w:p>
    <w:bookmarkEnd w:id="22"/>
    <w:bookmarkStart w:id="23" w:name="Xcc8d7d6d1237b827525abf0fd5dba6487ead415"/>
    <w:p>
      <w:pPr>
        <w:pStyle w:val="Heading4"/>
      </w:pPr>
      <w:r>
        <w:t xml:space="preserve">Freelance Photographer | Independent Projects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cultural festivals across Lagos, including the Lagos Fashion Week and Lagos International Arts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brands to create visually compelling campaigns that highlighted Nigeria’s cultural identity.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clients in the Nigerian entertainment and business sectors, consistently receiving 5-star reviews.</w:t>
      </w:r>
    </w:p>
    <w:bookmarkEnd w:id="23"/>
    <w:bookmarkStart w:id="24" w:name="Xc6de7e18832ce645eabb05f4fcf41db5af20005"/>
    <w:p>
      <w:pPr>
        <w:pStyle w:val="Heading4"/>
      </w:pPr>
      <w:r>
        <w:t xml:space="preserve">Photography Intern | Lagos Times Newspaper (2013–2015)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Covered local news events, community gatherings, and political campaigns in Nigeria Lagos.</w:t>
      </w:r>
    </w:p>
    <w:p>
      <w:pPr>
        <w:numPr>
          <w:ilvl w:val="0"/>
          <w:numId w:val="1003"/>
        </w:numPr>
        <w:pStyle w:val="Compact"/>
      </w:pPr>
      <w:r>
        <w:t xml:space="preserve">Learned to adapt photography techniques for fast-paced environments and varying weather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newspaper’s digital archive, preserving historical moments in Nigerian journalism.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cf9612ee9dc4b2481dc25c1d3ad233434c3d399"/>
    <w:p>
      <w:pPr>
        <w:pStyle w:val="Heading4"/>
      </w:pPr>
      <w:r>
        <w:t xml:space="preserve">Bachelor of Arts in Visual Communication | University of Lagos (2010–2014)</w:t>
      </w:r>
    </w:p>
    <w:p>
      <w:pPr>
        <w:pStyle w:val="FirstParagraph"/>
      </w:pPr>
      <w:r>
        <w:rPr>
          <w:bCs/>
          <w:b/>
        </w:rPr>
        <w:t xml:space="preserve">Courses Taken:</w:t>
      </w:r>
      <w:r>
        <w:t xml:space="preserve"> </w:t>
      </w:r>
      <w:r>
        <w:t xml:space="preserve">Photography, Graphic Design, Media Theory, and Cultural Studies.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DSLR cameras (Canon 5D Mark IV, Nikon D850), lighting setups, and post-processing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Expertise in capturing candid moments and staging portraits that highlight the subject’s personality.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Insight:</w:t>
      </w:r>
      <w:r>
        <w:t xml:space="preserve"> </w:t>
      </w:r>
      <w:r>
        <w:t xml:space="preserve">Deep understanding of Nigeria Lagos’ cultural nuances, enabling storytelling that resonates with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translate client visions into compelling photographic narratives.</w:t>
      </w:r>
    </w:p>
    <w:bookmarkEnd w:id="28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Lagos Street Art Documentation (2020–Present):</w:t>
      </w:r>
      <w:r>
        <w:t xml:space="preserve"> </w:t>
      </w:r>
      <w:r>
        <w:t xml:space="preserve">A long-term project capturing the evolution of street art in Lagos, focusing on murals, graffiti, and public installations. The collection has been featured in local galleries and online platforms like</w:t>
      </w:r>
      <w:r>
        <w:t xml:space="preserve"> </w:t>
      </w:r>
      <w:hyperlink r:id="rId29">
        <w:r>
          <w:rPr>
            <w:rStyle w:val="Hyperlink"/>
          </w:rPr>
          <w:t xml:space="preserve">NigerianArt.com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Cultural Heritage Series (2019):</w:t>
      </w:r>
      <w:r>
        <w:t xml:space="preserve"> </w:t>
      </w:r>
      <w:r>
        <w:t xml:space="preserve">A photography series showcasing traditional Yoruba ceremonies, including Egungun festivals and Ifá rituals. The work was exhibited at the National Museum in Lagos and received recognition from cultural organizations.</w:t>
      </w:r>
    </w:p>
    <w:p>
      <w:pPr>
        <w:pStyle w:val="BodyText"/>
      </w:pPr>
      <w:r>
        <w:rPr>
          <w:bCs/>
          <w:b/>
        </w:rPr>
        <w:t xml:space="preserve">Lagos Fashion Week Coverage (2018–Present):</w:t>
      </w:r>
      <w:r>
        <w:t xml:space="preserve"> </w:t>
      </w:r>
      <w:r>
        <w:t xml:space="preserve">Regular contributor to major fashion events, with photos published in Nigerian magazines like</w:t>
      </w:r>
      <w:r>
        <w:t xml:space="preserve"> </w:t>
      </w:r>
      <w:r>
        <w:rPr>
          <w:iCs/>
          <w:i/>
        </w:rPr>
        <w:t xml:space="preserve">Savoy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Nigerian Bride</w:t>
      </w:r>
      <w:r>
        <w:t xml:space="preserve">.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Photography Techniques,</w:t>
      </w:r>
      <w:r>
        <w:t xml:space="preserve"> </w:t>
      </w:r>
      <w:r>
        <w:t xml:space="preserve">Lagos School of Visual Arts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Digital Marketing for Photographers,</w:t>
      </w:r>
      <w:r>
        <w:t xml:space="preserve"> </w:t>
      </w:r>
      <w:r>
        <w:t xml:space="preserve">Coursera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Photography in Cultural Contexts,</w:t>
      </w:r>
      <w:r>
        <w:t xml:space="preserve"> </w:t>
      </w:r>
      <w:r>
        <w:t xml:space="preserve">UNESCO Nigeria (2019).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(Basic)</w:t>
      </w:r>
    </w:p>
    <w:p>
      <w:pPr>
        <w:numPr>
          <w:ilvl w:val="0"/>
          <w:numId w:val="1006"/>
        </w:numPr>
        <w:pStyle w:val="Compact"/>
      </w:pPr>
      <w:r>
        <w:t xml:space="preserve">Yoruba (Basic)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 Okoro,</w:t>
      </w:r>
      <w:r>
        <w:t xml:space="preserve"> </w:t>
      </w:r>
      <w:r>
        <w:t xml:space="preserve">Director, Lagos Art Gallery: [email@example.com] | +234 8098765432</w:t>
      </w:r>
    </w:p>
    <w:p>
      <w:pPr>
        <w:pStyle w:val="BodyText"/>
      </w:pPr>
      <w:r>
        <w:rPr>
          <w:bCs/>
          <w:b/>
        </w:rPr>
        <w:t xml:space="preserve">Kemi Johnson,</w:t>
      </w:r>
      <w:r>
        <w:t xml:space="preserve"> </w:t>
      </w:r>
      <w:r>
        <w:t xml:space="preserve">Event Planner, Lagos Fashion Week: [kemi.johnson@lagosfashion.com] | +234 7012345678</w:t>
      </w:r>
    </w:p>
    <w:bookmarkEnd w:id="33"/>
    <w:p>
      <w:pPr>
        <w:pStyle w:val="BodyText"/>
      </w:pPr>
      <w:r>
        <w:t xml:space="preserve">This Curriculum Vitae is tailored for a Photographer in Nigeria Lagos, emphasizing local expertise and cultural storytelling.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nigerianar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nigerianar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Nigeria Lagos</dc:title>
  <dc:creator/>
  <dc:language>en</dc:language>
  <cp:keywords/>
  <dcterms:created xsi:type="dcterms:W3CDTF">2026-07-21T08:31:25Z</dcterms:created>
  <dcterms:modified xsi:type="dcterms:W3CDTF">2026-07-21T08:31:25Z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