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Peru</w:t>
      </w:r>
      <w:r>
        <w:t xml:space="preserve"> </w:t>
      </w:r>
      <w:r>
        <w:t xml:space="preserve">Lima</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[Website/Portfolio Link]</w:t>
      </w:r>
    </w:p>
    <w:p>
      <w:pPr>
        <w:pStyle w:val="BodyText"/>
      </w:pPr>
      <w:r>
        <w:rPr>
          <w:bCs/>
          <w:b/>
        </w:rPr>
        <w:t xml:space="preserve">Location:</w:t>
      </w:r>
      <w:r>
        <w:t xml:space="preserve"> </w:t>
      </w:r>
      <w:r>
        <w:t xml:space="preserve">Lima, Peru</w:t>
      </w:r>
    </w:p>
    <w:bookmarkStart w:id="20" w:name="professional-summary"/>
    <w:p>
      <w:pPr>
        <w:pStyle w:val="Heading2"/>
      </w:pPr>
      <w:r>
        <w:rPr>
          <w:bCs/>
          <w:b/>
        </w:rPr>
        <w:t xml:space="preserve">Professional Summary</w:t>
      </w:r>
    </w:p>
    <w:p>
      <w:pPr>
        <w:pStyle w:val="FirstParagraph"/>
      </w:pPr>
      <w:r>
        <w:t xml:space="preserve">A dedicated and passionate Photographer based in Lima, Peru, with over [X years] of experience capturing the vibrant essence of Peruvian culture, landscapes, and urban life. Specializing in [specific photography styles such as portrait, landscape, documentary, or event photography], I have developed a unique ability to tell compelling visual stories that reflect the soul of Peru. My work in Lima has been recognized for its authenticity and creativity, with a strong focus on preserving cultural heritage and showcasing the dynamic energy of the city. As a professional Photographer in Peru Lima, I aim to bridge traditional techniques with modern innovation to deliver high-quality imagery that resonates globally.</w:t>
      </w:r>
    </w:p>
    <w:bookmarkEnd w:id="20"/>
    <w:bookmarkStart w:id="23" w:name="work-experience"/>
    <w:p>
      <w:pPr>
        <w:pStyle w:val="Heading2"/>
      </w:pPr>
      <w:r>
        <w:rPr>
          <w:bCs/>
          <w:b/>
        </w:rPr>
        <w:t xml:space="preserve">Work Experience</w:t>
      </w:r>
    </w:p>
    <w:bookmarkStart w:id="21" w:name="senior-photographer"/>
    <w:p>
      <w:pPr>
        <w:pStyle w:val="Heading3"/>
      </w:pPr>
      <w:r>
        <w:t xml:space="preserve">Senior Photographer</w:t>
      </w:r>
    </w:p>
    <w:p>
      <w:pPr>
        <w:pStyle w:val="FirstParagraph"/>
      </w:pPr>
      <w:r>
        <w:rPr>
          <w:iCs/>
          <w:i/>
        </w:rPr>
        <w:t xml:space="preserve">Lima Studio Photography, Lima, Peru | [Start Date] – Present</w:t>
      </w:r>
    </w:p>
    <w:p>
      <w:pPr>
        <w:numPr>
          <w:ilvl w:val="0"/>
          <w:numId w:val="1001"/>
        </w:numPr>
        <w:pStyle w:val="Compact"/>
      </w:pPr>
      <w:r>
        <w:t xml:space="preserve">Lead a team of junior photographers to produce high-resolution images for commercial clients, including fashion brands and local businesses in Lima.</w:t>
      </w:r>
    </w:p>
    <w:p>
      <w:pPr>
        <w:numPr>
          <w:ilvl w:val="0"/>
          <w:numId w:val="1001"/>
        </w:numPr>
        <w:pStyle w:val="Compact"/>
      </w:pPr>
      <w:r>
        <w:t xml:space="preserve">Collaborated with cultural institutions in Peru Lima to document historical landmarks and traditional festivals, resulting in exhibitions at the Museo de Arte Contemporáneo (MUSAC).</w:t>
      </w:r>
    </w:p>
    <w:p>
      <w:pPr>
        <w:numPr>
          <w:ilvl w:val="0"/>
          <w:numId w:val="1001"/>
        </w:numPr>
        <w:pStyle w:val="Compact"/>
      </w:pPr>
      <w:r>
        <w:t xml:space="preserve">Developed a portfolio of urban landscape photography that highlights the architectural diversity of Lima, featured in national publications such as</w:t>
      </w:r>
      <w:r>
        <w:t xml:space="preserve"> </w:t>
      </w:r>
      <w:r>
        <w:rPr>
          <w:iCs/>
          <w:i/>
        </w:rPr>
        <w:t xml:space="preserve">Peru Today</w:t>
      </w:r>
      <w:r>
        <w:t xml:space="preserve">.</w:t>
      </w:r>
    </w:p>
    <w:bookmarkEnd w:id="21"/>
    <w:bookmarkStart w:id="22" w:name="freelance-photographer"/>
    <w:p>
      <w:pPr>
        <w:pStyle w:val="Heading3"/>
      </w:pPr>
      <w:r>
        <w:t xml:space="preserve">Freelance Photographer</w:t>
      </w:r>
    </w:p>
    <w:p>
      <w:pPr>
        <w:pStyle w:val="FirstParagraph"/>
      </w:pPr>
      <w:r>
        <w:rPr>
          <w:iCs/>
          <w:i/>
        </w:rPr>
        <w:t xml:space="preserve">[Your Name] Photography, Lima, Peru | [Start Date] – [End Date]</w:t>
      </w:r>
    </w:p>
    <w:p>
      <w:pPr>
        <w:numPr>
          <w:ilvl w:val="0"/>
          <w:numId w:val="1002"/>
        </w:numPr>
        <w:pStyle w:val="Compact"/>
      </w:pPr>
      <w:r>
        <w:t xml:space="preserve">Provided photography services for weddings, corporate events, and travel documentaries across Peru Lima and surrounding regions.</w:t>
      </w:r>
    </w:p>
    <w:p>
      <w:pPr>
        <w:numPr>
          <w:ilvl w:val="0"/>
          <w:numId w:val="1002"/>
        </w:numPr>
        <w:pStyle w:val="Compact"/>
      </w:pPr>
      <w:r>
        <w:t xml:space="preserve">Created content for social media campaigns for local tourism boards, increasing engagement by 40% within six months.</w:t>
      </w:r>
    </w:p>
    <w:p>
      <w:pPr>
        <w:numPr>
          <w:ilvl w:val="0"/>
          <w:numId w:val="1002"/>
        </w:numPr>
        <w:pStyle w:val="Compact"/>
      </w:pPr>
      <w:r>
        <w:t xml:space="preserve">Shot a series of portraits of indigenous communities in the Andes, which were later published in a book titled</w:t>
      </w:r>
      <w:r>
        <w:t xml:space="preserve"> </w:t>
      </w:r>
      <w:r>
        <w:rPr>
          <w:iCs/>
          <w:i/>
        </w:rPr>
        <w:t xml:space="preserve">"Voices of the Andes"</w:t>
      </w:r>
      <w:r>
        <w:t xml:space="preserve">.</w:t>
      </w:r>
    </w:p>
    <w:bookmarkEnd w:id="22"/>
    <w:bookmarkEnd w:id="23"/>
    <w:bookmarkStart w:id="26" w:name="education"/>
    <w:p>
      <w:pPr>
        <w:pStyle w:val="Heading2"/>
      </w:pPr>
      <w:r>
        <w:rPr>
          <w:bCs/>
          <w:b/>
        </w:rPr>
        <w:t xml:space="preserve">Education</w:t>
      </w:r>
    </w:p>
    <w:bookmarkStart w:id="24" w:name="bachelor-of-arts-in-visual-arts"/>
    <w:p>
      <w:pPr>
        <w:pStyle w:val="Heading3"/>
      </w:pPr>
      <w:r>
        <w:t xml:space="preserve">Bachelor of Arts in Visual Arts</w:t>
      </w:r>
    </w:p>
    <w:p>
      <w:pPr>
        <w:pStyle w:val="FirstParagraph"/>
      </w:pPr>
      <w:r>
        <w:rPr>
          <w:iCs/>
          <w:i/>
        </w:rPr>
        <w:t xml:space="preserve">Universidad Nacional Mayor de San Marcos, Lima, Peru | [Graduation Year]</w:t>
      </w:r>
    </w:p>
    <w:p>
      <w:pPr>
        <w:numPr>
          <w:ilvl w:val="0"/>
          <w:numId w:val="1003"/>
        </w:numPr>
        <w:pStyle w:val="Compact"/>
      </w:pPr>
      <w:r>
        <w:t xml:space="preserve">Specialized in photography and digital media, with coursework in cultural studies and visual storytelling.</w:t>
      </w:r>
    </w:p>
    <w:p>
      <w:pPr>
        <w:numPr>
          <w:ilvl w:val="0"/>
          <w:numId w:val="1003"/>
        </w:numPr>
        <w:pStyle w:val="Compact"/>
      </w:pPr>
      <w:r>
        <w:t xml:space="preserve">Completed a thesis project titled "Lima Through the Lens: A Photographic Exploration of Urban Identity."</w:t>
      </w:r>
    </w:p>
    <w:bookmarkEnd w:id="24"/>
    <w:bookmarkStart w:id="25" w:name="certification-in-advanced-photography"/>
    <w:p>
      <w:pPr>
        <w:pStyle w:val="Heading3"/>
      </w:pPr>
      <w:r>
        <w:t xml:space="preserve">Certification in Advanced Photography</w:t>
      </w:r>
    </w:p>
    <w:p>
      <w:pPr>
        <w:pStyle w:val="FirstParagraph"/>
      </w:pPr>
      <w:r>
        <w:rPr>
          <w:iCs/>
          <w:i/>
        </w:rPr>
        <w:t xml:space="preserve">Academia de Fotografía Peruana, Lima, Peru | [Year]</w:t>
      </w:r>
    </w:p>
    <w:p>
      <w:pPr>
        <w:numPr>
          <w:ilvl w:val="0"/>
          <w:numId w:val="1004"/>
        </w:numPr>
        <w:pStyle w:val="Compact"/>
      </w:pPr>
      <w:r>
        <w:t xml:space="preserve">Gained expertise in lighting techniques, post-processing software (Adobe Lightroom and Photoshop), and large-format photography.</w:t>
      </w:r>
    </w:p>
    <w:p>
      <w:pPr>
        <w:numPr>
          <w:ilvl w:val="0"/>
          <w:numId w:val="1004"/>
        </w:numPr>
        <w:pStyle w:val="Compact"/>
      </w:pPr>
      <w:r>
        <w:t xml:space="preserve">Received a certificate of excellence for a project capturing the daily life of fishermen in the Callao port area.</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Mastery of DSLR and mirrorless cameras, lighting equipment, and 3D modeling tools for conceptual photography.</w:t>
      </w:r>
    </w:p>
    <w:p>
      <w:pPr>
        <w:numPr>
          <w:ilvl w:val="0"/>
          <w:numId w:val="1005"/>
        </w:numPr>
        <w:pStyle w:val="Compact"/>
      </w:pPr>
      <w:r>
        <w:rPr>
          <w:bCs/>
          <w:b/>
        </w:rPr>
        <w:t xml:space="preserve">Software Expertise:</w:t>
      </w:r>
      <w:r>
        <w:t xml:space="preserve"> </w:t>
      </w:r>
      <w:r>
        <w:t xml:space="preserve">Advanced skills in Adobe Creative Suite (Lightroom, Photoshop, Premiere Pro) and Canva for graphic design.</w:t>
      </w:r>
    </w:p>
    <w:p>
      <w:pPr>
        <w:numPr>
          <w:ilvl w:val="0"/>
          <w:numId w:val="1005"/>
        </w:numPr>
        <w:pStyle w:val="Compact"/>
      </w:pPr>
      <w:r>
        <w:rPr>
          <w:bCs/>
          <w:b/>
        </w:rPr>
        <w:t xml:space="preserve">Cultural Insight:</w:t>
      </w:r>
      <w:r>
        <w:t xml:space="preserve"> </w:t>
      </w:r>
      <w:r>
        <w:t xml:space="preserve">Deep understanding of Peruvian traditions, history, and the unique challenges of photographing in Lima's diverse neighborhoods.</w:t>
      </w:r>
    </w:p>
    <w:p>
      <w:pPr>
        <w:numPr>
          <w:ilvl w:val="0"/>
          <w:numId w:val="1005"/>
        </w:numPr>
        <w:pStyle w:val="Compact"/>
      </w:pPr>
      <w:r>
        <w:rPr>
          <w:bCs/>
          <w:b/>
        </w:rPr>
        <w:t xml:space="preserve">Communication:</w:t>
      </w:r>
      <w:r>
        <w:t xml:space="preserve"> </w:t>
      </w:r>
      <w:r>
        <w:t xml:space="preserve">Strong interpersonal skills to connect with subjects and clients, ensuring their vision is realized through imagery.</w:t>
      </w:r>
    </w:p>
    <w:bookmarkEnd w:id="27"/>
    <w:bookmarkStart w:id="30" w:name="projects-exhibitions"/>
    <w:p>
      <w:pPr>
        <w:pStyle w:val="Heading2"/>
      </w:pPr>
      <w:r>
        <w:rPr>
          <w:bCs/>
          <w:b/>
        </w:rPr>
        <w:t xml:space="preserve">Projects &amp; Exhibitions</w:t>
      </w:r>
    </w:p>
    <w:bookmarkStart w:id="28" w:name="lima-shadows-urban-photography-series"/>
    <w:p>
      <w:pPr>
        <w:pStyle w:val="Heading3"/>
      </w:pPr>
      <w:r>
        <w:t xml:space="preserve">"Lima Shadows" – Urban Photography Series</w:t>
      </w:r>
    </w:p>
    <w:p>
      <w:pPr>
        <w:pStyle w:val="FirstParagraph"/>
      </w:pPr>
      <w:r>
        <w:rPr>
          <w:iCs/>
          <w:i/>
        </w:rPr>
        <w:t xml:space="preserve">Exhibited at the Centro Cultural Peruano Japonés, Lima | 2023</w:t>
      </w:r>
    </w:p>
    <w:p>
      <w:pPr>
        <w:pStyle w:val="BodyText"/>
      </w:pPr>
      <w:r>
        <w:t xml:space="preserve">A collection of black-and-white photographs capturing the interplay of light and shadow in Lima’s streets, focusing on the contrast between modernity and tradition.</w:t>
      </w:r>
    </w:p>
    <w:bookmarkEnd w:id="28"/>
    <w:bookmarkStart w:id="29" w:name="Xba12df8d9daaefc6ae49c772f8de6c4bc692f6b"/>
    <w:p>
      <w:pPr>
        <w:pStyle w:val="Heading3"/>
      </w:pPr>
      <w:r>
        <w:t xml:space="preserve">"Fiesta de la Vendimia" – Documentary Photography</w:t>
      </w:r>
    </w:p>
    <w:p>
      <w:pPr>
        <w:pStyle w:val="FirstParagraph"/>
      </w:pPr>
      <w:r>
        <w:rPr>
          <w:iCs/>
          <w:i/>
        </w:rPr>
        <w:t xml:space="preserve">Collaboration with the Ministry of Culture, Peru | 2021</w:t>
      </w:r>
    </w:p>
    <w:p>
      <w:pPr>
        <w:pStyle w:val="BodyText"/>
      </w:pPr>
      <w:r>
        <w:t xml:space="preserve">Documented the annual grape harvest festival in Ica, Peru, highlighting its cultural significance and the efforts of local vineyard workers.</w:t>
      </w:r>
    </w:p>
    <w:bookmarkEnd w:id="29"/>
    <w:bookmarkEnd w:id="30"/>
    <w:bookmarkStart w:id="31" w:name="awards-recognitions"/>
    <w:p>
      <w:pPr>
        <w:pStyle w:val="Heading2"/>
      </w:pPr>
      <w:r>
        <w:rPr>
          <w:bCs/>
          <w:b/>
        </w:rPr>
        <w:t xml:space="preserve">Awards &amp; Recognitions</w:t>
      </w:r>
    </w:p>
    <w:p>
      <w:pPr>
        <w:numPr>
          <w:ilvl w:val="0"/>
          <w:numId w:val="1006"/>
        </w:numPr>
        <w:pStyle w:val="Compact"/>
      </w:pPr>
      <w:r>
        <w:t xml:space="preserve">Winner of the "Best Portrait Photography" award at the Lima International Photography Festival (2022).</w:t>
      </w:r>
    </w:p>
    <w:p>
      <w:pPr>
        <w:numPr>
          <w:ilvl w:val="0"/>
          <w:numId w:val="1006"/>
        </w:numPr>
        <w:pStyle w:val="Compact"/>
      </w:pPr>
      <w:r>
        <w:t xml:space="preserve">Finalist in the "Peru Travel Photographer of the Year" competition (2021).</w:t>
      </w:r>
    </w:p>
    <w:p>
      <w:pPr>
        <w:numPr>
          <w:ilvl w:val="0"/>
          <w:numId w:val="1006"/>
        </w:numPr>
        <w:pStyle w:val="Compact"/>
      </w:pPr>
      <w:r>
        <w:t xml:space="preserve">Featured in a solo exhibition titled "Reflections of Peru" at the Museo de la Nación, Lima.</w:t>
      </w:r>
    </w:p>
    <w:bookmarkEnd w:id="31"/>
    <w:bookmarkStart w:id="32" w:name="publications-media"/>
    <w:p>
      <w:pPr>
        <w:pStyle w:val="Heading2"/>
      </w:pPr>
      <w:r>
        <w:rPr>
          <w:bCs/>
          <w:b/>
        </w:rPr>
        <w:t xml:space="preserve">Publications &amp; Media</w:t>
      </w:r>
    </w:p>
    <w:p>
      <w:pPr>
        <w:numPr>
          <w:ilvl w:val="0"/>
          <w:numId w:val="1007"/>
        </w:numPr>
        <w:pStyle w:val="Compact"/>
      </w:pPr>
      <w:r>
        <w:t xml:space="preserve">Contributor to the travel blog "</w:t>
      </w:r>
      <w:r>
        <w:rPr>
          <w:iCs/>
          <w:i/>
        </w:rPr>
        <w:t xml:space="preserve">Sol y Arena</w:t>
      </w:r>
      <w:r>
        <w:t xml:space="preserve">", sharing insights on photography in Peru Lima and the Andes.</w:t>
      </w:r>
    </w:p>
    <w:p>
      <w:pPr>
        <w:numPr>
          <w:ilvl w:val="0"/>
          <w:numId w:val="1007"/>
        </w:numPr>
        <w:pStyle w:val="Compact"/>
      </w:pPr>
      <w:r>
        <w:t xml:space="preserve">Photographs published in the book "</w:t>
      </w:r>
      <w:r>
        <w:rPr>
          <w:iCs/>
          <w:i/>
        </w:rPr>
        <w:t xml:space="preserve">Paisajes de Perú</w:t>
      </w:r>
      <w:r>
        <w:t xml:space="preserve">" (2020), focusing on natural and cultural landscapes.</w:t>
      </w:r>
    </w:p>
    <w:p>
      <w:pPr>
        <w:numPr>
          <w:ilvl w:val="0"/>
          <w:numId w:val="1007"/>
        </w:numPr>
        <w:pStyle w:val="Compact"/>
      </w:pPr>
      <w:r>
        <w:t xml:space="preserve">Interviewed by</w:t>
      </w:r>
      <w:r>
        <w:t xml:space="preserve"> </w:t>
      </w:r>
      <w:r>
        <w:rPr>
          <w:iCs/>
          <w:i/>
        </w:rPr>
        <w:t xml:space="preserve">El Comercio</w:t>
      </w:r>
      <w:r>
        <w:t xml:space="preserve">, a leading Peruvian newspaper, about the role of photography in preserving indigenous heritage.</w:t>
      </w:r>
    </w:p>
    <w:bookmarkEnd w:id="32"/>
    <w:bookmarkStart w:id="33" w:name="personal-statement"/>
    <w:p>
      <w:pPr>
        <w:pStyle w:val="Heading2"/>
      </w:pPr>
      <w:r>
        <w:rPr>
          <w:bCs/>
          <w:b/>
        </w:rPr>
        <w:t xml:space="preserve">Personal Statement</w:t>
      </w:r>
    </w:p>
    <w:p>
      <w:pPr>
        <w:pStyle w:val="FirstParagraph"/>
      </w:pPr>
      <w:r>
        <w:t xml:space="preserve">As a Photographer in Peru Lima, I am driven by the desire to capture moments that define our collective identity. My work is a testament to the resilience, beauty, and complexity of Peruvian culture. Whether photographing the bustling markets of Miraflores or the serene valleys of Cusco, I strive to create images that evoke emotion and spark conversation. My commitment to excellence and innovation ensures that every project reflects the unique character of Peru Lima while pushing the boundaries of visual storytelling.</w:t>
      </w:r>
    </w:p>
    <w:bookmarkEnd w:id="33"/>
    <w:bookmarkStart w:id="34" w:name="references"/>
    <w:p>
      <w:pPr>
        <w:pStyle w:val="Heading2"/>
      </w:pPr>
      <w:r>
        <w:rPr>
          <w:bCs/>
          <w:b/>
        </w:rP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Peru Lima</dc:title>
  <dc:creator/>
  <dc:language>en</dc:language>
  <cp:keywords/>
  <dcterms:created xsi:type="dcterms:W3CDTF">2026-07-20T04:04:23Z</dcterms:created>
  <dcterms:modified xsi:type="dcterms:W3CDTF">2026-07-20T04:04:23Z</dcterms:modified>
</cp:coreProperties>
</file>

<file path=docProps/custom.xml><?xml version="1.0" encoding="utf-8"?>
<Properties xmlns="http://schemas.openxmlformats.org/officeDocument/2006/custom-properties" xmlns:vt="http://schemas.openxmlformats.org/officeDocument/2006/docPropsVTypes"/>
</file>